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9FC07" w14:textId="1CB1ED1F" w:rsidR="00DE6480" w:rsidRPr="00706637" w:rsidRDefault="00DE6480" w:rsidP="00DE6480">
      <w:pPr>
        <w:jc w:val="center"/>
        <w:outlineLvl w:val="0"/>
        <w:rPr>
          <w:rFonts w:ascii="Helvetica" w:hAnsi="Helvetica"/>
          <w:b/>
          <w:sz w:val="28"/>
          <w:szCs w:val="28"/>
        </w:rPr>
      </w:pPr>
      <w:r w:rsidRPr="00706637">
        <w:rPr>
          <w:rFonts w:ascii="Avenir Book" w:hAnsi="Avenir Book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4FD09831" wp14:editId="467C06FB">
            <wp:simplePos x="0" y="0"/>
            <wp:positionH relativeFrom="column">
              <wp:posOffset>5438140</wp:posOffset>
            </wp:positionH>
            <wp:positionV relativeFrom="paragraph">
              <wp:posOffset>-429260</wp:posOffset>
            </wp:positionV>
            <wp:extent cx="735330" cy="982345"/>
            <wp:effectExtent l="0" t="0" r="127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637">
        <w:rPr>
          <w:rFonts w:ascii="Helvetica" w:hAnsi="Helvetica"/>
          <w:b/>
          <w:sz w:val="28"/>
          <w:szCs w:val="28"/>
        </w:rPr>
        <w:t>1</w:t>
      </w:r>
      <w:r w:rsidRPr="00706637">
        <w:rPr>
          <w:rFonts w:ascii="Helvetica" w:hAnsi="Helvetica"/>
          <w:b/>
          <w:sz w:val="28"/>
          <w:szCs w:val="28"/>
          <w:vertAlign w:val="superscript"/>
        </w:rPr>
        <w:t>ER</w:t>
      </w:r>
      <w:r w:rsidRPr="00706637">
        <w:rPr>
          <w:rFonts w:ascii="Helvetica" w:hAnsi="Helvetica"/>
          <w:b/>
          <w:sz w:val="28"/>
          <w:szCs w:val="28"/>
        </w:rPr>
        <w:t xml:space="preserve"> GRAND PRIX</w:t>
      </w:r>
    </w:p>
    <w:p w14:paraId="51F67EF8" w14:textId="3948D893" w:rsidR="00DE6480" w:rsidRPr="00706637" w:rsidRDefault="00DE6480" w:rsidP="00DE6480">
      <w:pPr>
        <w:jc w:val="center"/>
        <w:outlineLvl w:val="0"/>
        <w:rPr>
          <w:rFonts w:ascii="Helvetica" w:hAnsi="Helvetica"/>
          <w:b/>
          <w:sz w:val="28"/>
          <w:szCs w:val="28"/>
          <w:vertAlign w:val="superscript"/>
        </w:rPr>
      </w:pPr>
      <w:r w:rsidRPr="00706637">
        <w:rPr>
          <w:rFonts w:ascii="Helvetica" w:hAnsi="Helvetica"/>
          <w:b/>
          <w:sz w:val="28"/>
          <w:szCs w:val="28"/>
        </w:rPr>
        <w:t>DE LA RESPONSABILITE SOCIETALE DES MARQUES</w:t>
      </w:r>
      <w:r w:rsidRPr="00706637">
        <w:rPr>
          <w:rFonts w:ascii="Helvetica" w:hAnsi="Helvetica"/>
          <w:b/>
          <w:sz w:val="28"/>
          <w:szCs w:val="28"/>
          <w:vertAlign w:val="superscript"/>
        </w:rPr>
        <w:t>®</w:t>
      </w:r>
      <w:r>
        <w:rPr>
          <w:rFonts w:ascii="Helvetica" w:hAnsi="Helvetica"/>
          <w:b/>
          <w:sz w:val="28"/>
          <w:szCs w:val="28"/>
          <w:vertAlign w:val="superscript"/>
        </w:rPr>
        <w:br/>
        <w:t>___</w:t>
      </w:r>
    </w:p>
    <w:p w14:paraId="07D605F0" w14:textId="20D57DD3" w:rsidR="00DE6480" w:rsidRPr="00DE6480" w:rsidRDefault="00DE6480" w:rsidP="00DE6480">
      <w:pPr>
        <w:jc w:val="center"/>
        <w:rPr>
          <w:rFonts w:ascii="Helvetica" w:hAnsi="Helvetica"/>
          <w:b/>
          <w:sz w:val="32"/>
          <w:szCs w:val="22"/>
        </w:rPr>
      </w:pPr>
      <w:r w:rsidRPr="00DE6480">
        <w:rPr>
          <w:rFonts w:ascii="Helvetica" w:hAnsi="Helvetica"/>
          <w:b/>
          <w:sz w:val="32"/>
          <w:szCs w:val="22"/>
        </w:rPr>
        <w:t>FORMULAIRE D’INSCRIPTION</w:t>
      </w:r>
    </w:p>
    <w:p w14:paraId="71541379" w14:textId="77777777" w:rsidR="00DE6480" w:rsidRDefault="00DE6480" w:rsidP="00DE6480">
      <w:pPr>
        <w:rPr>
          <w:rFonts w:ascii="Helvetica" w:hAnsi="Helvetica"/>
          <w:b/>
          <w:sz w:val="22"/>
          <w:szCs w:val="22"/>
          <w:u w:val="single"/>
        </w:rPr>
      </w:pPr>
    </w:p>
    <w:p w14:paraId="66BF4AF9" w14:textId="229DF755" w:rsidR="00E60101" w:rsidRPr="00BE767B" w:rsidRDefault="003034AA" w:rsidP="00295BE6">
      <w:pPr>
        <w:pStyle w:val="Pardeliste"/>
        <w:shd w:val="clear" w:color="auto" w:fill="B2DCCE"/>
        <w:ind w:left="0"/>
        <w:rPr>
          <w:rFonts w:ascii="Helvetica" w:hAnsi="Helvetica"/>
          <w:b/>
        </w:rPr>
      </w:pPr>
      <w:r w:rsidRPr="00BE767B">
        <w:rPr>
          <w:rFonts w:ascii="Helvetica" w:hAnsi="Helvetica"/>
          <w:b/>
        </w:rPr>
        <w:t>Informations sur la Société</w:t>
      </w:r>
    </w:p>
    <w:p w14:paraId="53AC26F8" w14:textId="77777777" w:rsidR="00E60101" w:rsidRPr="009F603B" w:rsidRDefault="00E60101" w:rsidP="00E60101">
      <w:pPr>
        <w:rPr>
          <w:rFonts w:ascii="Helvetica" w:hAnsi="Helvetica"/>
          <w:b/>
          <w:sz w:val="22"/>
          <w:szCs w:val="22"/>
          <w:u w:val="single"/>
        </w:rPr>
      </w:pPr>
    </w:p>
    <w:p w14:paraId="2F227909" w14:textId="77777777" w:rsidR="00380959" w:rsidRDefault="00380959" w:rsidP="00CB5993">
      <w:pPr>
        <w:pStyle w:val="Pardeliste"/>
        <w:numPr>
          <w:ilvl w:val="0"/>
          <w:numId w:val="5"/>
        </w:numPr>
        <w:rPr>
          <w:rFonts w:ascii="Helvetica" w:hAnsi="Helvetica"/>
        </w:rPr>
        <w:sectPr w:rsidR="00380959" w:rsidSect="00FA677A">
          <w:headerReference w:type="default" r:id="rId9"/>
          <w:footerReference w:type="even" r:id="rId10"/>
          <w:footerReference w:type="default" r:id="rId11"/>
          <w:pgSz w:w="11900" w:h="16840"/>
          <w:pgMar w:top="709" w:right="1417" w:bottom="993" w:left="1417" w:header="708" w:footer="708" w:gutter="0"/>
          <w:cols w:space="708"/>
        </w:sectPr>
      </w:pPr>
    </w:p>
    <w:p w14:paraId="6AA62D66" w14:textId="52FC2BA0" w:rsidR="00E60101" w:rsidRPr="00C55C87" w:rsidRDefault="00C55C87" w:rsidP="00CB5993">
      <w:pPr>
        <w:pStyle w:val="Pardeliste"/>
        <w:numPr>
          <w:ilvl w:val="0"/>
          <w:numId w:val="5"/>
        </w:numPr>
        <w:rPr>
          <w:rFonts w:ascii="Helvetica" w:hAnsi="Helvetica"/>
        </w:rPr>
      </w:pPr>
      <w:r w:rsidRPr="00C55C87">
        <w:rPr>
          <w:rFonts w:ascii="Helvetica" w:hAnsi="Helvetica"/>
        </w:rPr>
        <w:lastRenderedPageBreak/>
        <w:t>Dénomination sociale</w:t>
      </w:r>
    </w:p>
    <w:p w14:paraId="72A79A73" w14:textId="77777777" w:rsidR="00C55C87" w:rsidRDefault="00C55C87" w:rsidP="00E60101">
      <w:pPr>
        <w:rPr>
          <w:rFonts w:ascii="Helvetica" w:hAnsi="Helvetica"/>
        </w:rPr>
      </w:pPr>
    </w:p>
    <w:p w14:paraId="5FA8C6BD" w14:textId="77777777" w:rsidR="00C55C87" w:rsidRDefault="00C55C87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5BD711A" w14:textId="77777777" w:rsidR="00C55C87" w:rsidRDefault="00C55C87" w:rsidP="00E60101">
      <w:pPr>
        <w:rPr>
          <w:rFonts w:ascii="Helvetica" w:hAnsi="Helvetica"/>
        </w:rPr>
      </w:pPr>
    </w:p>
    <w:p w14:paraId="1EB0EECD" w14:textId="77777777" w:rsidR="00C55C87" w:rsidRPr="00C55C87" w:rsidRDefault="00C55C87" w:rsidP="00CB5993">
      <w:pPr>
        <w:pStyle w:val="Pardeliste"/>
        <w:numPr>
          <w:ilvl w:val="0"/>
          <w:numId w:val="5"/>
        </w:numPr>
        <w:rPr>
          <w:rFonts w:ascii="Helvetica" w:hAnsi="Helvetica"/>
        </w:rPr>
      </w:pPr>
      <w:r w:rsidRPr="00C55C87">
        <w:rPr>
          <w:rFonts w:ascii="Helvetica" w:hAnsi="Helvetica"/>
        </w:rPr>
        <w:t>Directeur général</w:t>
      </w:r>
    </w:p>
    <w:p w14:paraId="1A73FBD3" w14:textId="77777777" w:rsidR="00C55C87" w:rsidRDefault="00C55C87" w:rsidP="00C55C87">
      <w:pPr>
        <w:rPr>
          <w:rFonts w:ascii="Helvetica" w:hAnsi="Helvetica"/>
        </w:rPr>
      </w:pPr>
    </w:p>
    <w:p w14:paraId="5547609F" w14:textId="77777777" w:rsidR="00C55C87" w:rsidRDefault="00C55C87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E5299F7" w14:textId="77777777" w:rsidR="00C55C87" w:rsidRDefault="00C55C87" w:rsidP="00C55C87">
      <w:pPr>
        <w:pStyle w:val="Pardeliste"/>
        <w:rPr>
          <w:rFonts w:ascii="Helvetica" w:hAnsi="Helvetica"/>
        </w:rPr>
      </w:pPr>
    </w:p>
    <w:p w14:paraId="62FACC34" w14:textId="2BEFBBBD" w:rsidR="007E1EDB" w:rsidRPr="00C55C87" w:rsidRDefault="00C55C87" w:rsidP="00CB5993">
      <w:pPr>
        <w:pStyle w:val="Pardeliste"/>
        <w:numPr>
          <w:ilvl w:val="0"/>
          <w:numId w:val="5"/>
        </w:numPr>
        <w:rPr>
          <w:rFonts w:ascii="Helvetica" w:hAnsi="Helvetica"/>
        </w:rPr>
      </w:pPr>
      <w:r w:rsidRPr="00C55C87">
        <w:rPr>
          <w:rFonts w:ascii="Helvetica" w:hAnsi="Helvetica"/>
        </w:rPr>
        <w:t>RCS et ville d’enregistrement</w:t>
      </w:r>
    </w:p>
    <w:p w14:paraId="550495B2" w14:textId="77777777" w:rsidR="00C55C87" w:rsidRDefault="00C55C87" w:rsidP="00E60101">
      <w:pPr>
        <w:rPr>
          <w:rFonts w:ascii="Helvetica" w:hAnsi="Helvetica"/>
        </w:rPr>
      </w:pPr>
    </w:p>
    <w:p w14:paraId="139E74F0" w14:textId="77777777" w:rsidR="00C55C87" w:rsidRDefault="00C55C87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0F8DC4D" w14:textId="77777777" w:rsidR="00C55C87" w:rsidRDefault="00C55C87" w:rsidP="00E60101">
      <w:pPr>
        <w:rPr>
          <w:rFonts w:ascii="Helvetica" w:hAnsi="Helvetica"/>
        </w:rPr>
      </w:pPr>
    </w:p>
    <w:p w14:paraId="37CD3122" w14:textId="501832AF" w:rsidR="007E1EDB" w:rsidRPr="00C55C87" w:rsidRDefault="007E1EDB" w:rsidP="00CB5993">
      <w:pPr>
        <w:pStyle w:val="Pardeliste"/>
        <w:numPr>
          <w:ilvl w:val="0"/>
          <w:numId w:val="5"/>
        </w:numPr>
        <w:rPr>
          <w:rFonts w:ascii="Helvetica" w:hAnsi="Helvetica"/>
        </w:rPr>
      </w:pPr>
      <w:r w:rsidRPr="00C55C87">
        <w:rPr>
          <w:rFonts w:ascii="Helvetica" w:hAnsi="Helvetica"/>
        </w:rPr>
        <w:t>Secteur d’activité</w:t>
      </w:r>
    </w:p>
    <w:p w14:paraId="57D09D89" w14:textId="77777777" w:rsidR="00C55C87" w:rsidRDefault="00C55C87" w:rsidP="00E60101">
      <w:pPr>
        <w:rPr>
          <w:rFonts w:ascii="Helvetica" w:hAnsi="Helvetica"/>
        </w:rPr>
      </w:pPr>
    </w:p>
    <w:p w14:paraId="066F9C8D" w14:textId="77777777" w:rsidR="00C55C87" w:rsidRDefault="00C55C87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9387864" w14:textId="77777777" w:rsidR="00C55C87" w:rsidRDefault="00C55C87" w:rsidP="00366D2C">
      <w:pPr>
        <w:rPr>
          <w:rFonts w:ascii="Helvetica" w:hAnsi="Helvetica"/>
        </w:rPr>
      </w:pPr>
    </w:p>
    <w:p w14:paraId="7670D8D6" w14:textId="77777777" w:rsidR="00366D2C" w:rsidRPr="00366D2C" w:rsidRDefault="00366D2C" w:rsidP="00366D2C">
      <w:pPr>
        <w:rPr>
          <w:rFonts w:ascii="Helvetica" w:hAnsi="Helvetica"/>
        </w:rPr>
      </w:pPr>
    </w:p>
    <w:p w14:paraId="3C903209" w14:textId="03152AEE" w:rsidR="00DE6480" w:rsidRPr="00C55C87" w:rsidRDefault="00DE6480" w:rsidP="00DE6480">
      <w:pPr>
        <w:pStyle w:val="Pardeliste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Logo de la société</w:t>
      </w:r>
    </w:p>
    <w:p w14:paraId="02DC5326" w14:textId="77777777" w:rsidR="00DE6480" w:rsidRDefault="00DE6480" w:rsidP="00DE6480">
      <w:pPr>
        <w:rPr>
          <w:rFonts w:ascii="Helvetica" w:hAnsi="Helvetica"/>
        </w:rPr>
      </w:pPr>
    </w:p>
    <w:p w14:paraId="596E7E0B" w14:textId="77777777" w:rsidR="00DE6480" w:rsidRDefault="00DE6480" w:rsidP="00DE6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A4616AE" w14:textId="77777777" w:rsidR="00366D2C" w:rsidRPr="00366D2C" w:rsidRDefault="00366D2C" w:rsidP="00366D2C">
      <w:pPr>
        <w:rPr>
          <w:rFonts w:ascii="Helvetica" w:hAnsi="Helvetica"/>
        </w:rPr>
      </w:pPr>
    </w:p>
    <w:p w14:paraId="4DE0F8FC" w14:textId="77777777" w:rsidR="00366D2C" w:rsidRDefault="00366D2C" w:rsidP="00366D2C">
      <w:pPr>
        <w:rPr>
          <w:rFonts w:ascii="Helvetica" w:hAnsi="Helvetica"/>
        </w:rPr>
      </w:pPr>
    </w:p>
    <w:p w14:paraId="38E471A8" w14:textId="77777777" w:rsidR="00366D2C" w:rsidRPr="00366D2C" w:rsidRDefault="00366D2C" w:rsidP="00366D2C">
      <w:pPr>
        <w:rPr>
          <w:rFonts w:ascii="Helvetica" w:hAnsi="Helvetica"/>
        </w:rPr>
      </w:pPr>
    </w:p>
    <w:p w14:paraId="4ABCCB57" w14:textId="77777777" w:rsidR="00366D2C" w:rsidRPr="00366D2C" w:rsidRDefault="00366D2C" w:rsidP="00366D2C">
      <w:pPr>
        <w:rPr>
          <w:rFonts w:ascii="Helvetica" w:hAnsi="Helvetica"/>
        </w:rPr>
      </w:pPr>
    </w:p>
    <w:p w14:paraId="47D1A2BE" w14:textId="77777777" w:rsidR="00366D2C" w:rsidRPr="00366D2C" w:rsidRDefault="00366D2C" w:rsidP="00366D2C">
      <w:pPr>
        <w:rPr>
          <w:rFonts w:ascii="Helvetica" w:hAnsi="Helvetica"/>
        </w:rPr>
      </w:pPr>
    </w:p>
    <w:p w14:paraId="505D4091" w14:textId="77777777" w:rsidR="00366D2C" w:rsidRPr="00366D2C" w:rsidRDefault="00366D2C" w:rsidP="00366D2C">
      <w:pPr>
        <w:rPr>
          <w:rFonts w:ascii="Helvetica" w:hAnsi="Helvetica"/>
        </w:rPr>
      </w:pPr>
    </w:p>
    <w:p w14:paraId="0F91312D" w14:textId="10358308" w:rsidR="007E1EDB" w:rsidRDefault="00C55C87" w:rsidP="00CB5993">
      <w:pPr>
        <w:pStyle w:val="Pardeliste"/>
        <w:numPr>
          <w:ilvl w:val="0"/>
          <w:numId w:val="5"/>
        </w:numPr>
        <w:rPr>
          <w:rFonts w:ascii="Helvetica" w:hAnsi="Helvetica"/>
        </w:rPr>
      </w:pPr>
      <w:r w:rsidRPr="00C55C87">
        <w:rPr>
          <w:rFonts w:ascii="Helvetica" w:hAnsi="Helvetica"/>
        </w:rPr>
        <w:lastRenderedPageBreak/>
        <w:t>Adresse</w:t>
      </w:r>
    </w:p>
    <w:p w14:paraId="5DA25D5C" w14:textId="2EE90EB4" w:rsidR="00366D2C" w:rsidRPr="00C55C87" w:rsidRDefault="00366D2C" w:rsidP="00CB5993">
      <w:pPr>
        <w:pStyle w:val="Pardeliste"/>
        <w:numPr>
          <w:ilvl w:val="1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Voie</w:t>
      </w:r>
    </w:p>
    <w:p w14:paraId="310B0E6F" w14:textId="77777777" w:rsidR="00C55C87" w:rsidRDefault="00C55C87" w:rsidP="00E60101">
      <w:pPr>
        <w:rPr>
          <w:rFonts w:ascii="Helvetica" w:hAnsi="Helvetica"/>
        </w:rPr>
      </w:pPr>
    </w:p>
    <w:p w14:paraId="7893C3EF" w14:textId="77777777" w:rsidR="00C55C87" w:rsidRDefault="00C55C87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FF0810D" w14:textId="77777777" w:rsidR="00C55C87" w:rsidRDefault="00C55C87" w:rsidP="00E60101">
      <w:pPr>
        <w:rPr>
          <w:rFonts w:ascii="Helvetica" w:hAnsi="Helvetica"/>
        </w:rPr>
      </w:pPr>
    </w:p>
    <w:p w14:paraId="657EF6D7" w14:textId="77777777" w:rsidR="00C55C87" w:rsidRPr="00C55C87" w:rsidRDefault="00C55C87" w:rsidP="00CB5993">
      <w:pPr>
        <w:pStyle w:val="Pardeliste"/>
        <w:numPr>
          <w:ilvl w:val="1"/>
          <w:numId w:val="5"/>
        </w:numPr>
        <w:rPr>
          <w:rFonts w:ascii="Helvetica" w:hAnsi="Helvetica"/>
        </w:rPr>
      </w:pPr>
      <w:r w:rsidRPr="00C55C87">
        <w:rPr>
          <w:rFonts w:ascii="Helvetica" w:hAnsi="Helvetica"/>
        </w:rPr>
        <w:t>Code postal</w:t>
      </w:r>
    </w:p>
    <w:p w14:paraId="4C5092CA" w14:textId="77777777" w:rsidR="00C55C87" w:rsidRDefault="00C55C87" w:rsidP="00E60101">
      <w:pPr>
        <w:rPr>
          <w:rFonts w:ascii="Helvetica" w:hAnsi="Helvetica"/>
        </w:rPr>
      </w:pPr>
    </w:p>
    <w:p w14:paraId="337217E2" w14:textId="77777777" w:rsidR="00C55C87" w:rsidRDefault="00C55C87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A1C1C2F" w14:textId="77777777" w:rsidR="00C55C87" w:rsidRDefault="00C55C87" w:rsidP="00E60101">
      <w:pPr>
        <w:rPr>
          <w:rFonts w:ascii="Helvetica" w:hAnsi="Helvetica"/>
        </w:rPr>
      </w:pPr>
    </w:p>
    <w:p w14:paraId="27E9A655" w14:textId="77777777" w:rsidR="00C55C87" w:rsidRPr="00C55C87" w:rsidRDefault="00C55C87" w:rsidP="00CB5993">
      <w:pPr>
        <w:pStyle w:val="Pardeliste"/>
        <w:numPr>
          <w:ilvl w:val="1"/>
          <w:numId w:val="5"/>
        </w:numPr>
        <w:rPr>
          <w:rFonts w:ascii="Helvetica" w:hAnsi="Helvetica"/>
        </w:rPr>
      </w:pPr>
      <w:r w:rsidRPr="00C55C87">
        <w:rPr>
          <w:rFonts w:ascii="Helvetica" w:hAnsi="Helvetica"/>
        </w:rPr>
        <w:t>Ville</w:t>
      </w:r>
    </w:p>
    <w:p w14:paraId="6F435DD1" w14:textId="77777777" w:rsidR="00C55C87" w:rsidRDefault="00C55C87" w:rsidP="00E60101">
      <w:pPr>
        <w:rPr>
          <w:rFonts w:ascii="Helvetica" w:hAnsi="Helvetica"/>
        </w:rPr>
      </w:pPr>
    </w:p>
    <w:p w14:paraId="067303D4" w14:textId="77777777" w:rsidR="00C55C87" w:rsidRDefault="00C55C87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05669AE2" w14:textId="77777777" w:rsidR="00C55C87" w:rsidRDefault="00C55C87" w:rsidP="00E60101">
      <w:pPr>
        <w:rPr>
          <w:rFonts w:ascii="Helvetica" w:hAnsi="Helvetica"/>
        </w:rPr>
      </w:pPr>
    </w:p>
    <w:p w14:paraId="511CBC0E" w14:textId="4A880110" w:rsidR="007E1EDB" w:rsidRPr="00C55C87" w:rsidRDefault="00C55C87" w:rsidP="00CB5993">
      <w:pPr>
        <w:pStyle w:val="Pardeliste"/>
        <w:numPr>
          <w:ilvl w:val="0"/>
          <w:numId w:val="5"/>
        </w:numPr>
        <w:rPr>
          <w:rFonts w:ascii="Helvetica" w:hAnsi="Helvetica"/>
        </w:rPr>
      </w:pPr>
      <w:r w:rsidRPr="00C55C87">
        <w:rPr>
          <w:rFonts w:ascii="Helvetica" w:hAnsi="Helvetica"/>
        </w:rPr>
        <w:t>Téléphone</w:t>
      </w:r>
    </w:p>
    <w:p w14:paraId="03C8D170" w14:textId="77777777" w:rsidR="00C55C87" w:rsidRDefault="00C55C87" w:rsidP="00E60101">
      <w:pPr>
        <w:rPr>
          <w:rFonts w:ascii="Helvetica" w:hAnsi="Helvetica"/>
        </w:rPr>
      </w:pPr>
    </w:p>
    <w:p w14:paraId="28D69C32" w14:textId="77777777" w:rsidR="00C55C87" w:rsidRDefault="00C55C87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E293E79" w14:textId="77777777" w:rsidR="00C55C87" w:rsidRDefault="00C55C87" w:rsidP="00E60101">
      <w:pPr>
        <w:rPr>
          <w:rFonts w:ascii="Helvetica" w:hAnsi="Helvetica"/>
        </w:rPr>
      </w:pPr>
    </w:p>
    <w:p w14:paraId="148A77EB" w14:textId="6251D5C5" w:rsidR="00C55C87" w:rsidRPr="00C55C87" w:rsidRDefault="00C55C87" w:rsidP="00CB5993">
      <w:pPr>
        <w:pStyle w:val="Pardeliste"/>
        <w:numPr>
          <w:ilvl w:val="0"/>
          <w:numId w:val="5"/>
        </w:numPr>
        <w:rPr>
          <w:rFonts w:ascii="Helvetica" w:hAnsi="Helvetica"/>
        </w:rPr>
      </w:pPr>
      <w:r w:rsidRPr="00C55C87">
        <w:rPr>
          <w:rFonts w:ascii="Helvetica" w:hAnsi="Helvetica"/>
        </w:rPr>
        <w:t>Mail</w:t>
      </w:r>
    </w:p>
    <w:p w14:paraId="3B5CAD95" w14:textId="77777777" w:rsidR="00C55C87" w:rsidRDefault="00C55C87" w:rsidP="00E60101">
      <w:pPr>
        <w:rPr>
          <w:rFonts w:ascii="Helvetica" w:hAnsi="Helvetica"/>
        </w:rPr>
      </w:pPr>
    </w:p>
    <w:p w14:paraId="6D7C0864" w14:textId="77777777" w:rsidR="00C55C87" w:rsidRDefault="00C55C87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A5AC74F" w14:textId="77777777" w:rsidR="00C55C87" w:rsidRDefault="00C55C87" w:rsidP="00E60101">
      <w:pPr>
        <w:rPr>
          <w:rFonts w:ascii="Helvetica" w:hAnsi="Helvetica"/>
        </w:rPr>
      </w:pPr>
    </w:p>
    <w:p w14:paraId="5E9DAF4F" w14:textId="77777777" w:rsidR="00C55C87" w:rsidRPr="00C55C87" w:rsidRDefault="00C55C87" w:rsidP="00CB5993">
      <w:pPr>
        <w:pStyle w:val="Pardeliste"/>
        <w:numPr>
          <w:ilvl w:val="0"/>
          <w:numId w:val="5"/>
        </w:numPr>
        <w:rPr>
          <w:rFonts w:ascii="Helvetica" w:hAnsi="Helvetica"/>
        </w:rPr>
      </w:pPr>
      <w:r w:rsidRPr="00C55C87">
        <w:rPr>
          <w:rFonts w:ascii="Helvetica" w:hAnsi="Helvetica"/>
        </w:rPr>
        <w:t>Site web</w:t>
      </w:r>
    </w:p>
    <w:p w14:paraId="7C1FF22A" w14:textId="77777777" w:rsidR="00C55C87" w:rsidRDefault="00C55C87" w:rsidP="00E60101">
      <w:pPr>
        <w:rPr>
          <w:rFonts w:ascii="Helvetica" w:hAnsi="Helvetica"/>
        </w:rPr>
      </w:pPr>
    </w:p>
    <w:p w14:paraId="0A9F30B8" w14:textId="77777777" w:rsidR="00C55C87" w:rsidRDefault="00C55C87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451ACF4" w14:textId="77777777" w:rsidR="00380959" w:rsidRDefault="00380959" w:rsidP="00E60101">
      <w:pPr>
        <w:rPr>
          <w:rFonts w:ascii="Helvetica" w:hAnsi="Helvetica"/>
        </w:rPr>
        <w:sectPr w:rsidR="00380959" w:rsidSect="00380959">
          <w:type w:val="continuous"/>
          <w:pgSz w:w="11900" w:h="16840"/>
          <w:pgMar w:top="709" w:right="1417" w:bottom="993" w:left="1417" w:header="708" w:footer="708" w:gutter="0"/>
          <w:cols w:num="2" w:space="708"/>
        </w:sectPr>
      </w:pPr>
    </w:p>
    <w:p w14:paraId="56C5572A" w14:textId="0C64D2DA" w:rsidR="00C55C87" w:rsidRDefault="00C55C87">
      <w:pPr>
        <w:rPr>
          <w:rFonts w:ascii="Helvetica" w:hAnsi="Helvetica"/>
          <w:b/>
        </w:rPr>
      </w:pPr>
    </w:p>
    <w:p w14:paraId="7620A4D4" w14:textId="1D68C11E" w:rsidR="007E1EDB" w:rsidRPr="00BE767B" w:rsidRDefault="003034AA" w:rsidP="00BE767B">
      <w:pPr>
        <w:pStyle w:val="Pardeliste"/>
        <w:shd w:val="clear" w:color="auto" w:fill="B2DCCE"/>
        <w:ind w:left="0"/>
        <w:rPr>
          <w:rFonts w:ascii="Helvetica" w:hAnsi="Helvetica"/>
          <w:b/>
        </w:rPr>
      </w:pPr>
      <w:r w:rsidRPr="00BE767B">
        <w:rPr>
          <w:rFonts w:ascii="Helvetica" w:hAnsi="Helvetica"/>
          <w:b/>
        </w:rPr>
        <w:t>Personne en charge de la candidature</w:t>
      </w:r>
    </w:p>
    <w:p w14:paraId="51FD6096" w14:textId="006F4DD0" w:rsidR="00F82730" w:rsidRDefault="00F82730" w:rsidP="00E60101">
      <w:pPr>
        <w:rPr>
          <w:rFonts w:ascii="Helvetica" w:hAnsi="Helvetica"/>
        </w:rPr>
      </w:pPr>
    </w:p>
    <w:p w14:paraId="0FEAF319" w14:textId="77777777" w:rsidR="00380959" w:rsidRDefault="00380959" w:rsidP="00CB5993">
      <w:pPr>
        <w:pStyle w:val="Pardeliste"/>
        <w:numPr>
          <w:ilvl w:val="0"/>
          <w:numId w:val="6"/>
        </w:numPr>
        <w:rPr>
          <w:rFonts w:ascii="Helvetica" w:hAnsi="Helvetica"/>
        </w:rPr>
        <w:sectPr w:rsidR="00380959" w:rsidSect="00380959">
          <w:type w:val="continuous"/>
          <w:pgSz w:w="11900" w:h="16840"/>
          <w:pgMar w:top="709" w:right="1417" w:bottom="993" w:left="1417" w:header="708" w:footer="708" w:gutter="0"/>
          <w:cols w:space="708"/>
        </w:sectPr>
      </w:pPr>
    </w:p>
    <w:p w14:paraId="0794C3E2" w14:textId="12F9B03E" w:rsidR="00C55C87" w:rsidRPr="007C6237" w:rsidRDefault="00C55C87" w:rsidP="00CB5993">
      <w:pPr>
        <w:pStyle w:val="Pardeliste"/>
        <w:numPr>
          <w:ilvl w:val="0"/>
          <w:numId w:val="6"/>
        </w:numPr>
        <w:rPr>
          <w:rFonts w:ascii="Helvetica" w:hAnsi="Helvetica"/>
        </w:rPr>
      </w:pPr>
      <w:r w:rsidRPr="007C6237">
        <w:rPr>
          <w:rFonts w:ascii="Helvetica" w:hAnsi="Helvetica"/>
        </w:rPr>
        <w:lastRenderedPageBreak/>
        <w:t>Prénom</w:t>
      </w:r>
    </w:p>
    <w:p w14:paraId="373A8CF1" w14:textId="77777777" w:rsidR="00C55C87" w:rsidRDefault="00C55C87" w:rsidP="00E60101">
      <w:pPr>
        <w:rPr>
          <w:rFonts w:ascii="Helvetica" w:hAnsi="Helvetica"/>
        </w:rPr>
      </w:pPr>
    </w:p>
    <w:p w14:paraId="47BBB957" w14:textId="77777777" w:rsidR="00C55C87" w:rsidRDefault="00C55C87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C3DBE55" w14:textId="77777777" w:rsidR="00C55C87" w:rsidRDefault="00C55C87" w:rsidP="00E60101">
      <w:pPr>
        <w:rPr>
          <w:rFonts w:ascii="Helvetica" w:hAnsi="Helvetica"/>
        </w:rPr>
      </w:pPr>
    </w:p>
    <w:p w14:paraId="486D7917" w14:textId="363028E3" w:rsidR="009E3DBD" w:rsidRPr="007C6237" w:rsidRDefault="00C55C87" w:rsidP="00CB5993">
      <w:pPr>
        <w:pStyle w:val="Pardeliste"/>
        <w:numPr>
          <w:ilvl w:val="0"/>
          <w:numId w:val="6"/>
        </w:numPr>
        <w:rPr>
          <w:rFonts w:ascii="Helvetica" w:hAnsi="Helvetica"/>
        </w:rPr>
      </w:pPr>
      <w:r w:rsidRPr="007C6237">
        <w:rPr>
          <w:rFonts w:ascii="Helvetica" w:hAnsi="Helvetica"/>
        </w:rPr>
        <w:t>Nom</w:t>
      </w:r>
    </w:p>
    <w:p w14:paraId="4362890A" w14:textId="77777777" w:rsidR="00C55C87" w:rsidRDefault="00C55C87" w:rsidP="00E60101">
      <w:pPr>
        <w:rPr>
          <w:rFonts w:ascii="Helvetica" w:hAnsi="Helvetica"/>
        </w:rPr>
      </w:pPr>
    </w:p>
    <w:p w14:paraId="2305F952" w14:textId="77777777" w:rsidR="00C55C87" w:rsidRDefault="00C55C87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09D67A6" w14:textId="77777777" w:rsidR="00C55C87" w:rsidRDefault="00C55C87" w:rsidP="00E60101">
      <w:pPr>
        <w:rPr>
          <w:rFonts w:ascii="Helvetica" w:hAnsi="Helvetica"/>
        </w:rPr>
      </w:pPr>
    </w:p>
    <w:p w14:paraId="7651E03B" w14:textId="06CEB8A8" w:rsidR="009E3DBD" w:rsidRPr="007C6237" w:rsidRDefault="00C55C87" w:rsidP="00CB5993">
      <w:pPr>
        <w:pStyle w:val="Pardeliste"/>
        <w:numPr>
          <w:ilvl w:val="0"/>
          <w:numId w:val="6"/>
        </w:numPr>
        <w:rPr>
          <w:rFonts w:ascii="Helvetica" w:hAnsi="Helvetica"/>
        </w:rPr>
      </w:pPr>
      <w:r w:rsidRPr="007C6237">
        <w:rPr>
          <w:rFonts w:ascii="Helvetica" w:hAnsi="Helvetica"/>
        </w:rPr>
        <w:t>Fonction</w:t>
      </w:r>
    </w:p>
    <w:p w14:paraId="3D307394" w14:textId="77777777" w:rsidR="00C55C87" w:rsidRDefault="00C55C87" w:rsidP="00E60101">
      <w:pPr>
        <w:rPr>
          <w:rFonts w:ascii="Helvetica" w:hAnsi="Helvetica"/>
        </w:rPr>
      </w:pPr>
    </w:p>
    <w:p w14:paraId="52CB019C" w14:textId="77777777" w:rsidR="00C55C87" w:rsidRDefault="00C55C87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2A4B26C" w14:textId="42B23663" w:rsidR="007C6237" w:rsidRPr="007C6237" w:rsidRDefault="007C6237" w:rsidP="00CB5993">
      <w:pPr>
        <w:pStyle w:val="Pardeliste"/>
        <w:numPr>
          <w:ilvl w:val="0"/>
          <w:numId w:val="6"/>
        </w:numPr>
        <w:rPr>
          <w:rFonts w:ascii="Helvetica" w:hAnsi="Helvetica"/>
        </w:rPr>
      </w:pPr>
      <w:r w:rsidRPr="007C6237">
        <w:rPr>
          <w:rFonts w:ascii="Helvetica" w:hAnsi="Helvetica"/>
        </w:rPr>
        <w:lastRenderedPageBreak/>
        <w:t>Téléphone</w:t>
      </w:r>
    </w:p>
    <w:p w14:paraId="1FE1CC97" w14:textId="77777777" w:rsidR="007C6237" w:rsidRDefault="007C6237" w:rsidP="00E60101">
      <w:pPr>
        <w:rPr>
          <w:rFonts w:ascii="Helvetica" w:hAnsi="Helvetica"/>
        </w:rPr>
      </w:pPr>
    </w:p>
    <w:p w14:paraId="34727A86" w14:textId="77777777" w:rsidR="007C6237" w:rsidRDefault="007C6237" w:rsidP="007C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6D32CF7" w14:textId="77777777" w:rsidR="007C6237" w:rsidRDefault="007C6237" w:rsidP="00E60101">
      <w:pPr>
        <w:rPr>
          <w:rFonts w:ascii="Helvetica" w:hAnsi="Helvetica"/>
        </w:rPr>
      </w:pPr>
    </w:p>
    <w:p w14:paraId="22F41467" w14:textId="2F86A147" w:rsidR="009E3DBD" w:rsidRPr="007C6237" w:rsidRDefault="007C6237" w:rsidP="00CB5993">
      <w:pPr>
        <w:pStyle w:val="Pardeliste"/>
        <w:numPr>
          <w:ilvl w:val="0"/>
          <w:numId w:val="6"/>
        </w:numPr>
        <w:rPr>
          <w:rFonts w:ascii="Helvetica" w:hAnsi="Helvetica"/>
        </w:rPr>
      </w:pPr>
      <w:r w:rsidRPr="007C6237">
        <w:rPr>
          <w:rFonts w:ascii="Helvetica" w:hAnsi="Helvetica"/>
        </w:rPr>
        <w:t>Mail</w:t>
      </w:r>
    </w:p>
    <w:p w14:paraId="16C570D7" w14:textId="77777777" w:rsidR="007C6237" w:rsidRDefault="007C6237" w:rsidP="00E60101">
      <w:pPr>
        <w:rPr>
          <w:rFonts w:ascii="Helvetica" w:hAnsi="Helvetica"/>
        </w:rPr>
      </w:pPr>
    </w:p>
    <w:p w14:paraId="4174258E" w14:textId="77777777" w:rsidR="007C6237" w:rsidRDefault="007C6237" w:rsidP="007C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3EA9BA53" w14:textId="77777777" w:rsidR="002F71CE" w:rsidRDefault="002F71CE" w:rsidP="00060799">
      <w:pPr>
        <w:rPr>
          <w:rFonts w:ascii="Helvetica" w:hAnsi="Helvetica"/>
        </w:rPr>
      </w:pPr>
    </w:p>
    <w:p w14:paraId="00C6B28A" w14:textId="77777777" w:rsidR="004B21B1" w:rsidRDefault="004B21B1" w:rsidP="00060799">
      <w:pPr>
        <w:rPr>
          <w:rFonts w:ascii="Helvetica" w:hAnsi="Helvetica"/>
        </w:rPr>
      </w:pPr>
    </w:p>
    <w:p w14:paraId="105DE07E" w14:textId="77777777" w:rsidR="002F71CE" w:rsidRDefault="002F71CE" w:rsidP="00060799">
      <w:pPr>
        <w:rPr>
          <w:rFonts w:ascii="Helvetica" w:hAnsi="Helvetica"/>
        </w:rPr>
      </w:pPr>
    </w:p>
    <w:p w14:paraId="23B38B71" w14:textId="77777777" w:rsidR="00380959" w:rsidRDefault="00380959" w:rsidP="00E60101">
      <w:pPr>
        <w:rPr>
          <w:rFonts w:ascii="Helvetica" w:hAnsi="Helvetica"/>
        </w:rPr>
        <w:sectPr w:rsidR="00380959" w:rsidSect="00380959">
          <w:type w:val="continuous"/>
          <w:pgSz w:w="11900" w:h="16840"/>
          <w:pgMar w:top="709" w:right="1417" w:bottom="993" w:left="1417" w:header="708" w:footer="708" w:gutter="0"/>
          <w:cols w:num="2" w:space="708"/>
        </w:sectPr>
      </w:pPr>
    </w:p>
    <w:p w14:paraId="01DD44B6" w14:textId="77777777" w:rsidR="00380959" w:rsidRDefault="00380959" w:rsidP="00E60101">
      <w:pPr>
        <w:rPr>
          <w:rFonts w:ascii="Helvetica" w:hAnsi="Helvetica"/>
        </w:rPr>
        <w:sectPr w:rsidR="00380959" w:rsidSect="00380959">
          <w:type w:val="continuous"/>
          <w:pgSz w:w="11900" w:h="16840"/>
          <w:pgMar w:top="709" w:right="1417" w:bottom="993" w:left="1417" w:header="708" w:footer="708" w:gutter="0"/>
          <w:cols w:space="708"/>
        </w:sectPr>
      </w:pPr>
    </w:p>
    <w:p w14:paraId="73BABFE0" w14:textId="5BE88258" w:rsidR="005754CF" w:rsidRDefault="005754CF" w:rsidP="00E60101">
      <w:pPr>
        <w:rPr>
          <w:rFonts w:ascii="Helvetica" w:hAnsi="Helvetica"/>
        </w:rPr>
      </w:pPr>
    </w:p>
    <w:p w14:paraId="778F9F8B" w14:textId="77777777" w:rsidR="00380959" w:rsidRDefault="00380959" w:rsidP="00E60101">
      <w:pPr>
        <w:rPr>
          <w:rFonts w:ascii="Helvetica" w:hAnsi="Helvetica"/>
        </w:rPr>
        <w:sectPr w:rsidR="00380959" w:rsidSect="00380959">
          <w:type w:val="continuous"/>
          <w:pgSz w:w="11900" w:h="16840"/>
          <w:pgMar w:top="709" w:right="1417" w:bottom="993" w:left="1417" w:header="708" w:footer="708" w:gutter="0"/>
          <w:cols w:space="708"/>
        </w:sectPr>
      </w:pPr>
    </w:p>
    <w:p w14:paraId="20E02810" w14:textId="7CE4FF59" w:rsidR="00FA677A" w:rsidRPr="003034AA" w:rsidRDefault="004B21B1" w:rsidP="0063164B">
      <w:pPr>
        <w:pStyle w:val="Pardeliste"/>
        <w:numPr>
          <w:ilvl w:val="0"/>
          <w:numId w:val="16"/>
        </w:numPr>
        <w:shd w:val="clear" w:color="auto" w:fill="B2DCCE"/>
        <w:rPr>
          <w:rFonts w:ascii="Helvetica" w:hAnsi="Helvetica"/>
          <w:b/>
        </w:rPr>
      </w:pPr>
      <w:r>
        <w:rPr>
          <w:rFonts w:ascii="Helvetica" w:hAnsi="Helvetica"/>
          <w:b/>
        </w:rPr>
        <w:lastRenderedPageBreak/>
        <w:t>Catégorie</w:t>
      </w:r>
      <w:r w:rsidR="00FA677A" w:rsidRPr="003034AA"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</w:rPr>
        <w:t>dans laquelle la candidature</w:t>
      </w:r>
      <w:r w:rsidR="003034AA">
        <w:rPr>
          <w:rFonts w:ascii="Helvetica" w:hAnsi="Helvetica"/>
          <w:b/>
        </w:rPr>
        <w:t xml:space="preserve"> est présentée</w:t>
      </w:r>
    </w:p>
    <w:p w14:paraId="1C8D8524" w14:textId="77777777" w:rsidR="00FA677A" w:rsidRPr="00961CF2" w:rsidRDefault="00FA677A" w:rsidP="00E60101">
      <w:pPr>
        <w:rPr>
          <w:rFonts w:ascii="Helvetica" w:hAnsi="Helvetica"/>
        </w:rPr>
      </w:pPr>
    </w:p>
    <w:p w14:paraId="09CF767C" w14:textId="058824CA" w:rsidR="00B312D2" w:rsidRPr="00B312D2" w:rsidRDefault="00B312D2" w:rsidP="00CB5993">
      <w:pPr>
        <w:pStyle w:val="Par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i/>
        </w:rPr>
      </w:pPr>
      <w:r w:rsidRPr="00B312D2">
        <w:rPr>
          <w:rFonts w:ascii="Helvetica" w:hAnsi="Helvetica"/>
          <w:i/>
        </w:rPr>
        <w:t>Sélectionner</w:t>
      </w:r>
      <w:r w:rsidR="005C5C43">
        <w:rPr>
          <w:rFonts w:ascii="Helvetica" w:hAnsi="Helvetica"/>
          <w:i/>
        </w:rPr>
        <w:t xml:space="preserve"> </w:t>
      </w:r>
      <w:r w:rsidR="00DE6480">
        <w:rPr>
          <w:rFonts w:ascii="Helvetica" w:hAnsi="Helvetica"/>
          <w:i/>
        </w:rPr>
        <w:t>un</w:t>
      </w:r>
      <w:r w:rsidR="005C5C43">
        <w:rPr>
          <w:rFonts w:ascii="Helvetica" w:hAnsi="Helvetica"/>
          <w:i/>
        </w:rPr>
        <w:t xml:space="preserve"> </w:t>
      </w:r>
      <w:bookmarkStart w:id="0" w:name="_GoBack"/>
      <w:bookmarkEnd w:id="0"/>
      <w:r w:rsidR="005C5C43">
        <w:rPr>
          <w:rFonts w:ascii="Helvetica" w:hAnsi="Helvetica"/>
          <w:i/>
        </w:rPr>
        <w:t>choix</w:t>
      </w:r>
    </w:p>
    <w:p w14:paraId="62A080C3" w14:textId="77777777" w:rsidR="00B312D2" w:rsidRDefault="00167726" w:rsidP="0063164B">
      <w:pPr>
        <w:pStyle w:val="Pardeliste"/>
        <w:numPr>
          <w:ilvl w:val="0"/>
          <w:numId w:val="15"/>
        </w:numPr>
        <w:rPr>
          <w:rFonts w:ascii="Helvetica" w:hAnsi="Helvetica"/>
        </w:rPr>
      </w:pPr>
      <w:r w:rsidRPr="00B312D2">
        <w:rPr>
          <w:rFonts w:ascii="Helvetica" w:hAnsi="Helvetica"/>
        </w:rPr>
        <w:t>Marque de la grande consommation</w:t>
      </w:r>
      <w:r w:rsidR="00003B43" w:rsidRPr="00B312D2">
        <w:rPr>
          <w:rFonts w:ascii="Helvetica" w:hAnsi="Helvetica"/>
        </w:rPr>
        <w:t> : PRODUIT</w:t>
      </w:r>
    </w:p>
    <w:p w14:paraId="48AE8D3F" w14:textId="77777777" w:rsidR="00B312D2" w:rsidRDefault="00003B43" w:rsidP="0063164B">
      <w:pPr>
        <w:pStyle w:val="Pardeliste"/>
        <w:numPr>
          <w:ilvl w:val="0"/>
          <w:numId w:val="15"/>
        </w:numPr>
        <w:rPr>
          <w:rFonts w:ascii="Helvetica" w:hAnsi="Helvetica"/>
        </w:rPr>
      </w:pPr>
      <w:r w:rsidRPr="00B312D2">
        <w:rPr>
          <w:rFonts w:ascii="Helvetica" w:hAnsi="Helvetica"/>
        </w:rPr>
        <w:t>Marque de la grande consommation : SERVICE</w:t>
      </w:r>
    </w:p>
    <w:p w14:paraId="5141A17E" w14:textId="77777777" w:rsidR="00B312D2" w:rsidRDefault="00CC21C9" w:rsidP="0063164B">
      <w:pPr>
        <w:pStyle w:val="Pardeliste"/>
        <w:numPr>
          <w:ilvl w:val="0"/>
          <w:numId w:val="15"/>
        </w:numPr>
        <w:rPr>
          <w:rFonts w:ascii="Helvetica" w:hAnsi="Helvetica"/>
        </w:rPr>
      </w:pPr>
      <w:r w:rsidRPr="00B312D2">
        <w:rPr>
          <w:rFonts w:ascii="Helvetica" w:hAnsi="Helvetica"/>
          <w:lang w:val="en-US"/>
        </w:rPr>
        <w:t xml:space="preserve">B to </w:t>
      </w:r>
      <w:proofErr w:type="gramStart"/>
      <w:r w:rsidRPr="00B312D2">
        <w:rPr>
          <w:rFonts w:ascii="Helvetica" w:hAnsi="Helvetica"/>
          <w:lang w:val="en-US"/>
        </w:rPr>
        <w:t>B</w:t>
      </w:r>
      <w:r w:rsidR="00003B43" w:rsidRPr="00B312D2">
        <w:rPr>
          <w:rFonts w:ascii="Helvetica" w:hAnsi="Helvetica"/>
          <w:lang w:val="en-US"/>
        </w:rPr>
        <w:t xml:space="preserve"> </w:t>
      </w:r>
      <w:r w:rsidR="00003B43" w:rsidRPr="00B312D2">
        <w:rPr>
          <w:rFonts w:ascii="Helvetica" w:hAnsi="Helvetica"/>
        </w:rPr>
        <w:t>:</w:t>
      </w:r>
      <w:proofErr w:type="gramEnd"/>
      <w:r w:rsidR="00003B43" w:rsidRPr="00B312D2">
        <w:rPr>
          <w:rFonts w:ascii="Helvetica" w:hAnsi="Helvetica"/>
        </w:rPr>
        <w:t xml:space="preserve"> PRODUIT</w:t>
      </w:r>
    </w:p>
    <w:p w14:paraId="387BB420" w14:textId="77777777" w:rsidR="00B312D2" w:rsidRDefault="00003B43" w:rsidP="0063164B">
      <w:pPr>
        <w:pStyle w:val="Pardeliste"/>
        <w:numPr>
          <w:ilvl w:val="0"/>
          <w:numId w:val="15"/>
        </w:numPr>
        <w:rPr>
          <w:rFonts w:ascii="Helvetica" w:hAnsi="Helvetica"/>
        </w:rPr>
      </w:pPr>
      <w:r w:rsidRPr="00B312D2">
        <w:rPr>
          <w:rFonts w:ascii="Helvetica" w:hAnsi="Helvetica"/>
          <w:lang w:val="en-US"/>
        </w:rPr>
        <w:t xml:space="preserve">B to </w:t>
      </w:r>
      <w:proofErr w:type="gramStart"/>
      <w:r w:rsidRPr="00B312D2">
        <w:rPr>
          <w:rFonts w:ascii="Helvetica" w:hAnsi="Helvetica"/>
          <w:lang w:val="en-US"/>
        </w:rPr>
        <w:t xml:space="preserve">B </w:t>
      </w:r>
      <w:r w:rsidRPr="00B312D2">
        <w:rPr>
          <w:rFonts w:ascii="Helvetica" w:hAnsi="Helvetica"/>
        </w:rPr>
        <w:t>:</w:t>
      </w:r>
      <w:proofErr w:type="gramEnd"/>
      <w:r w:rsidRPr="00B312D2">
        <w:rPr>
          <w:rFonts w:ascii="Helvetica" w:hAnsi="Helvetica"/>
        </w:rPr>
        <w:t xml:space="preserve"> SERVICE</w:t>
      </w:r>
    </w:p>
    <w:p w14:paraId="1804424F" w14:textId="0ACB1B7C" w:rsidR="005754CF" w:rsidRDefault="00003B43" w:rsidP="0063164B">
      <w:pPr>
        <w:pStyle w:val="Pardeliste"/>
        <w:numPr>
          <w:ilvl w:val="0"/>
          <w:numId w:val="15"/>
        </w:numPr>
        <w:rPr>
          <w:rFonts w:ascii="Helvetica" w:hAnsi="Helvetica"/>
        </w:rPr>
      </w:pPr>
      <w:r w:rsidRPr="00B312D2">
        <w:rPr>
          <w:rFonts w:ascii="Helvetica" w:hAnsi="Helvetica"/>
        </w:rPr>
        <w:t>Start Up</w:t>
      </w:r>
    </w:p>
    <w:p w14:paraId="2CEA15CD" w14:textId="77777777" w:rsidR="00D3290F" w:rsidRPr="00D3290F" w:rsidRDefault="00D3290F" w:rsidP="00D3290F">
      <w:pPr>
        <w:rPr>
          <w:rFonts w:ascii="Helvetica" w:hAnsi="Helvetica"/>
        </w:rPr>
      </w:pPr>
    </w:p>
    <w:p w14:paraId="0630F466" w14:textId="77777777" w:rsidR="00BE767B" w:rsidRDefault="00BE767B" w:rsidP="00BE767B">
      <w:pPr>
        <w:rPr>
          <w:rFonts w:ascii="Helvetica" w:hAnsi="Helvetica"/>
          <w:b/>
        </w:rPr>
      </w:pPr>
    </w:p>
    <w:p w14:paraId="3099C64E" w14:textId="58680D94" w:rsidR="005754CF" w:rsidRPr="0063164B" w:rsidRDefault="00BE767B" w:rsidP="0063164B">
      <w:pPr>
        <w:pStyle w:val="Pardeliste"/>
        <w:numPr>
          <w:ilvl w:val="0"/>
          <w:numId w:val="16"/>
        </w:numPr>
        <w:shd w:val="clear" w:color="auto" w:fill="B1DCCE"/>
        <w:rPr>
          <w:rFonts w:ascii="Helvetica" w:hAnsi="Helvetica"/>
          <w:b/>
        </w:rPr>
      </w:pPr>
      <w:r w:rsidRPr="0063164B">
        <w:rPr>
          <w:rFonts w:ascii="Helvetica" w:hAnsi="Helvetica"/>
          <w:b/>
        </w:rPr>
        <w:t>Description du projet ou de la démarche</w:t>
      </w:r>
    </w:p>
    <w:p w14:paraId="529A39D2" w14:textId="77777777" w:rsidR="00BC2173" w:rsidRPr="00961CF2" w:rsidRDefault="00BC2173" w:rsidP="005754CF">
      <w:pPr>
        <w:pStyle w:val="Pardeliste"/>
        <w:ind w:left="0"/>
        <w:rPr>
          <w:rFonts w:ascii="Helvetica" w:hAnsi="Helvetica"/>
          <w:b/>
          <w:u w:val="single"/>
        </w:rPr>
      </w:pPr>
    </w:p>
    <w:p w14:paraId="1CDE2F38" w14:textId="77777777" w:rsidR="005C5C43" w:rsidRDefault="005C5C43" w:rsidP="00CB5993">
      <w:pPr>
        <w:pStyle w:val="Pardeliste"/>
        <w:numPr>
          <w:ilvl w:val="0"/>
          <w:numId w:val="4"/>
        </w:numPr>
        <w:rPr>
          <w:rFonts w:ascii="Helvetica" w:hAnsi="Helvetica"/>
        </w:rPr>
        <w:sectPr w:rsidR="005C5C43" w:rsidSect="00380959">
          <w:type w:val="continuous"/>
          <w:pgSz w:w="11900" w:h="16840"/>
          <w:pgMar w:top="709" w:right="1417" w:bottom="993" w:left="1417" w:header="708" w:footer="708" w:gutter="0"/>
          <w:cols w:space="708"/>
        </w:sectPr>
      </w:pPr>
    </w:p>
    <w:p w14:paraId="6A6D3092" w14:textId="77777777" w:rsidR="005C5C43" w:rsidRDefault="0037741A" w:rsidP="00CB5993">
      <w:pPr>
        <w:pStyle w:val="Pardeliste"/>
        <w:numPr>
          <w:ilvl w:val="0"/>
          <w:numId w:val="4"/>
        </w:numPr>
        <w:rPr>
          <w:rFonts w:ascii="Helvetica" w:hAnsi="Helvetica"/>
        </w:rPr>
      </w:pPr>
      <w:r w:rsidRPr="00C55C87">
        <w:rPr>
          <w:rFonts w:ascii="Helvetica" w:hAnsi="Helvetica"/>
        </w:rPr>
        <w:lastRenderedPageBreak/>
        <w:t>Nom de la société</w:t>
      </w:r>
    </w:p>
    <w:p w14:paraId="67BA98BD" w14:textId="77777777" w:rsidR="005C5C43" w:rsidRDefault="005C5C43" w:rsidP="005C5C43">
      <w:pPr>
        <w:rPr>
          <w:rFonts w:ascii="Helvetica" w:hAnsi="Helvetica"/>
        </w:rPr>
      </w:pPr>
    </w:p>
    <w:p w14:paraId="46EE3C33" w14:textId="77777777" w:rsidR="005C5C43" w:rsidRDefault="005C5C43" w:rsidP="005C5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EC66626" w14:textId="79ED4806" w:rsidR="005754CF" w:rsidRPr="00C55C87" w:rsidRDefault="000A6FC6" w:rsidP="00CB5993">
      <w:pPr>
        <w:pStyle w:val="Pardeliste"/>
        <w:numPr>
          <w:ilvl w:val="0"/>
          <w:numId w:val="4"/>
        </w:numPr>
        <w:rPr>
          <w:rFonts w:ascii="Helvetica" w:hAnsi="Helvetica"/>
        </w:rPr>
      </w:pPr>
      <w:r w:rsidRPr="00C55C87">
        <w:rPr>
          <w:rFonts w:ascii="Helvetica" w:hAnsi="Helvetica"/>
        </w:rPr>
        <w:lastRenderedPageBreak/>
        <w:t>Nom de la marque</w:t>
      </w:r>
    </w:p>
    <w:p w14:paraId="46CA2AB8" w14:textId="77777777" w:rsidR="000A6FC6" w:rsidRDefault="000A6FC6" w:rsidP="00BC2173">
      <w:pPr>
        <w:rPr>
          <w:rFonts w:ascii="Helvetica" w:hAnsi="Helvetica"/>
        </w:rPr>
      </w:pPr>
    </w:p>
    <w:p w14:paraId="502161C1" w14:textId="77777777" w:rsidR="0076351D" w:rsidRPr="00961CF2" w:rsidRDefault="0076351D" w:rsidP="00763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AFA82B4" w14:textId="77777777" w:rsidR="005C5C43" w:rsidRDefault="005C5C43" w:rsidP="00BC2173">
      <w:pPr>
        <w:rPr>
          <w:rFonts w:ascii="Helvetica" w:hAnsi="Helvetica"/>
        </w:rPr>
        <w:sectPr w:rsidR="005C5C43" w:rsidSect="005C5C43">
          <w:type w:val="continuous"/>
          <w:pgSz w:w="11900" w:h="16840"/>
          <w:pgMar w:top="709" w:right="1417" w:bottom="993" w:left="1417" w:header="708" w:footer="708" w:gutter="0"/>
          <w:cols w:num="2" w:space="708"/>
        </w:sectPr>
      </w:pPr>
    </w:p>
    <w:p w14:paraId="506863B1" w14:textId="12C642BA" w:rsidR="00196EB9" w:rsidRPr="00961CF2" w:rsidRDefault="00196EB9" w:rsidP="00BC2173">
      <w:pPr>
        <w:rPr>
          <w:rFonts w:ascii="Helvetica" w:hAnsi="Helvetica"/>
        </w:rPr>
      </w:pPr>
    </w:p>
    <w:p w14:paraId="34FEDC9C" w14:textId="4323FB1F" w:rsidR="000A6FC6" w:rsidRPr="00C55C87" w:rsidRDefault="000A6FC6" w:rsidP="00CB5993">
      <w:pPr>
        <w:pStyle w:val="Pardeliste"/>
        <w:numPr>
          <w:ilvl w:val="0"/>
          <w:numId w:val="4"/>
        </w:numPr>
        <w:rPr>
          <w:rFonts w:ascii="Helvetica" w:hAnsi="Helvetica"/>
        </w:rPr>
      </w:pPr>
      <w:r w:rsidRPr="00C55C87">
        <w:rPr>
          <w:rFonts w:ascii="Helvetica" w:hAnsi="Helvetica"/>
        </w:rPr>
        <w:t>Nom du produit ou du service concerné</w:t>
      </w:r>
      <w:r w:rsidR="00792C7F" w:rsidRPr="00C55C87">
        <w:rPr>
          <w:rFonts w:ascii="Helvetica" w:hAnsi="Helvetica"/>
        </w:rPr>
        <w:t xml:space="preserve"> </w:t>
      </w:r>
    </w:p>
    <w:p w14:paraId="26CDD654" w14:textId="77777777" w:rsidR="00196EB9" w:rsidRDefault="00196EB9" w:rsidP="00BC2173">
      <w:pPr>
        <w:rPr>
          <w:rFonts w:ascii="Helvetica" w:hAnsi="Helvetica"/>
        </w:rPr>
      </w:pPr>
    </w:p>
    <w:p w14:paraId="2BB015FC" w14:textId="77777777" w:rsidR="0076351D" w:rsidRPr="00961CF2" w:rsidRDefault="0076351D" w:rsidP="00763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1A41FE5" w14:textId="77777777" w:rsidR="00196EB9" w:rsidRPr="00961CF2" w:rsidRDefault="00196EB9" w:rsidP="00BC2173">
      <w:pPr>
        <w:rPr>
          <w:rFonts w:ascii="Helvetica" w:hAnsi="Helvetica"/>
        </w:rPr>
      </w:pPr>
    </w:p>
    <w:p w14:paraId="7561B757" w14:textId="291C8065" w:rsidR="00196EB9" w:rsidRPr="00C55C87" w:rsidRDefault="00792C7F" w:rsidP="00CB5993">
      <w:pPr>
        <w:pStyle w:val="Pardeliste"/>
        <w:numPr>
          <w:ilvl w:val="0"/>
          <w:numId w:val="4"/>
        </w:numPr>
        <w:rPr>
          <w:rFonts w:ascii="Helvetica" w:hAnsi="Helvetica"/>
        </w:rPr>
      </w:pPr>
      <w:r w:rsidRPr="00C55C87">
        <w:rPr>
          <w:rFonts w:ascii="Helvetica" w:hAnsi="Helvetica"/>
        </w:rPr>
        <w:t xml:space="preserve">Descriptif </w:t>
      </w:r>
      <w:r w:rsidR="00196EB9" w:rsidRPr="00C55C87">
        <w:rPr>
          <w:rFonts w:ascii="Helvetica" w:hAnsi="Helvetica"/>
        </w:rPr>
        <w:t>du positionnement RSM défini</w:t>
      </w:r>
      <w:r w:rsidR="00B91A2E">
        <w:rPr>
          <w:rFonts w:ascii="Helvetica" w:hAnsi="Helvetica"/>
        </w:rPr>
        <w:t xml:space="preserve"> (38</w:t>
      </w:r>
      <w:r w:rsidR="009D7E1B">
        <w:rPr>
          <w:rFonts w:ascii="Helvetica" w:hAnsi="Helvetica"/>
        </w:rPr>
        <w:t>0</w:t>
      </w:r>
      <w:r w:rsidR="005C5C43">
        <w:rPr>
          <w:rFonts w:ascii="Helvetica" w:hAnsi="Helvetica"/>
        </w:rPr>
        <w:t xml:space="preserve"> </w:t>
      </w:r>
      <w:r w:rsidR="009D7E1B">
        <w:rPr>
          <w:rFonts w:ascii="Helvetica" w:hAnsi="Helvetica"/>
        </w:rPr>
        <w:t>caractères</w:t>
      </w:r>
      <w:r w:rsidR="005C5C43">
        <w:rPr>
          <w:rFonts w:ascii="Helvetica" w:hAnsi="Helvetica"/>
        </w:rPr>
        <w:t xml:space="preserve"> maximum)</w:t>
      </w:r>
    </w:p>
    <w:p w14:paraId="29376788" w14:textId="77777777" w:rsidR="003C58DF" w:rsidRDefault="003C58DF" w:rsidP="00BC2173">
      <w:pPr>
        <w:rPr>
          <w:rFonts w:ascii="Helvetica" w:hAnsi="Helvetica"/>
        </w:rPr>
      </w:pPr>
    </w:p>
    <w:p w14:paraId="33C7459D" w14:textId="77777777" w:rsidR="005C5C43" w:rsidRDefault="005C5C43" w:rsidP="00763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008F9AE9" w14:textId="77777777" w:rsidR="003C58DF" w:rsidRDefault="003C58DF" w:rsidP="00BC2173">
      <w:pPr>
        <w:rPr>
          <w:rFonts w:ascii="Helvetica" w:hAnsi="Helvetica"/>
        </w:rPr>
      </w:pPr>
    </w:p>
    <w:p w14:paraId="271E09B9" w14:textId="77777777" w:rsidR="005C5C43" w:rsidRDefault="005C5C43" w:rsidP="00CB5993">
      <w:pPr>
        <w:pStyle w:val="Pardeliste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E</w:t>
      </w:r>
      <w:r w:rsidRPr="00C55C87">
        <w:rPr>
          <w:rFonts w:ascii="Helvetica" w:hAnsi="Helvetica"/>
        </w:rPr>
        <w:t xml:space="preserve">ngagements associés </w:t>
      </w:r>
    </w:p>
    <w:p w14:paraId="1867FB14" w14:textId="77777777" w:rsidR="005C5C43" w:rsidRDefault="005C5C43" w:rsidP="005C5C43">
      <w:pPr>
        <w:rPr>
          <w:rFonts w:ascii="Helvetica" w:hAnsi="Helvetica"/>
        </w:rPr>
      </w:pPr>
    </w:p>
    <w:p w14:paraId="5B62AF19" w14:textId="77777777" w:rsidR="005C5C43" w:rsidRDefault="005C5C43" w:rsidP="005C5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EBD4264" w14:textId="77777777" w:rsidR="005C5C43" w:rsidRPr="005C5C43" w:rsidRDefault="005C5C43" w:rsidP="005C5C43">
      <w:pPr>
        <w:rPr>
          <w:rFonts w:ascii="Helvetica" w:hAnsi="Helvetica"/>
        </w:rPr>
      </w:pPr>
    </w:p>
    <w:p w14:paraId="20368016" w14:textId="4667D520" w:rsidR="003C58DF" w:rsidRPr="00C55C87" w:rsidRDefault="003C58DF" w:rsidP="00CB5993">
      <w:pPr>
        <w:pStyle w:val="Pardeliste"/>
        <w:numPr>
          <w:ilvl w:val="0"/>
          <w:numId w:val="4"/>
        </w:numPr>
        <w:rPr>
          <w:rFonts w:ascii="Helvetica" w:hAnsi="Helvetica"/>
        </w:rPr>
      </w:pPr>
      <w:r w:rsidRPr="00C55C87">
        <w:rPr>
          <w:rFonts w:ascii="Helvetica" w:hAnsi="Helvetica"/>
        </w:rPr>
        <w:t>Empreinte positive recherchée</w:t>
      </w:r>
    </w:p>
    <w:p w14:paraId="3DA92114" w14:textId="77777777" w:rsidR="000A6FC6" w:rsidRDefault="000A6FC6" w:rsidP="000A6FC6">
      <w:pPr>
        <w:rPr>
          <w:rFonts w:ascii="Helvetica" w:hAnsi="Helvetica"/>
          <w:u w:val="single"/>
        </w:rPr>
      </w:pPr>
    </w:p>
    <w:p w14:paraId="6462FFA0" w14:textId="77777777" w:rsidR="001900B1" w:rsidRDefault="001900B1" w:rsidP="00DF6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2634A95" w14:textId="77777777" w:rsidR="00BE767B" w:rsidRDefault="00BE767B" w:rsidP="00BE767B">
      <w:pPr>
        <w:rPr>
          <w:rFonts w:ascii="Helvetica" w:hAnsi="Helvetica"/>
          <w:u w:val="single"/>
        </w:rPr>
      </w:pPr>
    </w:p>
    <w:p w14:paraId="175B0491" w14:textId="77777777" w:rsidR="00DF6A42" w:rsidRDefault="00DF6A42" w:rsidP="00BE767B">
      <w:pPr>
        <w:rPr>
          <w:rFonts w:ascii="Helvetica" w:hAnsi="Helvetica"/>
          <w:b/>
        </w:rPr>
      </w:pPr>
    </w:p>
    <w:p w14:paraId="7D6004DB" w14:textId="1A7BEA97" w:rsidR="00BC2173" w:rsidRPr="0063164B" w:rsidRDefault="00BE767B" w:rsidP="0063164B">
      <w:pPr>
        <w:pStyle w:val="Pardeliste"/>
        <w:numPr>
          <w:ilvl w:val="0"/>
          <w:numId w:val="16"/>
        </w:numPr>
        <w:shd w:val="clear" w:color="auto" w:fill="B1DDCE"/>
        <w:rPr>
          <w:rFonts w:ascii="Helvetica" w:hAnsi="Helvetica"/>
          <w:b/>
        </w:rPr>
      </w:pPr>
      <w:r w:rsidRPr="0063164B">
        <w:rPr>
          <w:rFonts w:ascii="Helvetica" w:hAnsi="Helvetica"/>
          <w:b/>
        </w:rPr>
        <w:t>Contexte du projet ou de la démarche</w:t>
      </w:r>
    </w:p>
    <w:p w14:paraId="67A7508C" w14:textId="77777777" w:rsidR="00BC2173" w:rsidRPr="00961CF2" w:rsidRDefault="00BC2173" w:rsidP="00BC2173">
      <w:pPr>
        <w:rPr>
          <w:rFonts w:ascii="Helvetica" w:hAnsi="Helvetica"/>
          <w:u w:val="single"/>
        </w:rPr>
      </w:pPr>
    </w:p>
    <w:p w14:paraId="18CA08F7" w14:textId="386A4D87" w:rsidR="00BC2173" w:rsidRPr="00C55C87" w:rsidRDefault="0063164B" w:rsidP="00CB5993">
      <w:pPr>
        <w:pStyle w:val="Pardeliste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Quelles sont les p</w:t>
      </w:r>
      <w:r w:rsidR="00BC2173" w:rsidRPr="00C55C87">
        <w:rPr>
          <w:rFonts w:ascii="Helvetica" w:hAnsi="Helvetica"/>
        </w:rPr>
        <w:t>roblématique</w:t>
      </w:r>
      <w:r w:rsidR="000051DC" w:rsidRPr="00C55C87">
        <w:rPr>
          <w:rFonts w:ascii="Helvetica" w:hAnsi="Helvetica"/>
        </w:rPr>
        <w:t>(s)</w:t>
      </w:r>
      <w:r w:rsidR="003C58DF" w:rsidRPr="00C55C87">
        <w:rPr>
          <w:rFonts w:ascii="Helvetica" w:hAnsi="Helvetica"/>
        </w:rPr>
        <w:t xml:space="preserve"> ciblée</w:t>
      </w:r>
      <w:r w:rsidR="00CB5993">
        <w:rPr>
          <w:rFonts w:ascii="Helvetica" w:hAnsi="Helvetica"/>
        </w:rPr>
        <w:t>(s)</w:t>
      </w:r>
    </w:p>
    <w:p w14:paraId="19C6BA1C" w14:textId="77777777" w:rsidR="00BC2173" w:rsidRDefault="00BC2173" w:rsidP="00BC2173">
      <w:pPr>
        <w:rPr>
          <w:rFonts w:ascii="Helvetica" w:hAnsi="Helvetica"/>
        </w:rPr>
      </w:pPr>
    </w:p>
    <w:p w14:paraId="19C49DAE" w14:textId="77777777" w:rsidR="001900B1" w:rsidRDefault="001900B1" w:rsidP="00DF6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C9B2D3D" w14:textId="77777777" w:rsidR="00BC2173" w:rsidRDefault="00BC2173" w:rsidP="00BC2173">
      <w:pPr>
        <w:rPr>
          <w:rFonts w:ascii="Helvetica" w:hAnsi="Helvetica"/>
        </w:rPr>
      </w:pPr>
    </w:p>
    <w:p w14:paraId="73E42E8A" w14:textId="77777777" w:rsidR="005C5C43" w:rsidRPr="00961CF2" w:rsidRDefault="005C5C43" w:rsidP="00BC2173">
      <w:pPr>
        <w:rPr>
          <w:rFonts w:ascii="Helvetica" w:hAnsi="Helvetica"/>
        </w:rPr>
      </w:pPr>
    </w:p>
    <w:p w14:paraId="703DC699" w14:textId="3DF86F1A" w:rsidR="003C58DF" w:rsidRPr="00C55C87" w:rsidRDefault="00A761EF" w:rsidP="00CB5993">
      <w:pPr>
        <w:pStyle w:val="Pardeliste"/>
        <w:numPr>
          <w:ilvl w:val="0"/>
          <w:numId w:val="3"/>
        </w:numPr>
        <w:rPr>
          <w:rFonts w:ascii="Helvetica" w:hAnsi="Helvetica"/>
        </w:rPr>
      </w:pPr>
      <w:r w:rsidRPr="00C55C87">
        <w:rPr>
          <w:rFonts w:ascii="Helvetica" w:hAnsi="Helvetica"/>
        </w:rPr>
        <w:t>Détail des engagements de</w:t>
      </w:r>
      <w:r w:rsidR="00BC2173" w:rsidRPr="00C55C87">
        <w:rPr>
          <w:rFonts w:ascii="Helvetica" w:hAnsi="Helvetica"/>
        </w:rPr>
        <w:t xml:space="preserve"> la marque</w:t>
      </w:r>
      <w:r w:rsidR="003C58DF" w:rsidRPr="00C55C87">
        <w:rPr>
          <w:rFonts w:ascii="Helvetica" w:hAnsi="Helvetica"/>
        </w:rPr>
        <w:t>, indicateurs de mobilisation et/ou de compliance avec les objectifs fixés</w:t>
      </w:r>
    </w:p>
    <w:p w14:paraId="7ECAFE93" w14:textId="77777777" w:rsidR="003C58DF" w:rsidRDefault="003C58DF" w:rsidP="00BC2173">
      <w:pPr>
        <w:rPr>
          <w:rFonts w:ascii="Helvetica" w:hAnsi="Helvetica"/>
        </w:rPr>
      </w:pPr>
    </w:p>
    <w:p w14:paraId="6FAC6425" w14:textId="77777777" w:rsidR="005C5C43" w:rsidRDefault="005C5C43" w:rsidP="005C5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38AE20B" w14:textId="77777777" w:rsidR="005C5C43" w:rsidRDefault="005C5C43" w:rsidP="005C5C43">
      <w:pPr>
        <w:rPr>
          <w:rFonts w:ascii="Helvetica" w:hAnsi="Helvetica"/>
        </w:rPr>
      </w:pPr>
    </w:p>
    <w:p w14:paraId="4939E83F" w14:textId="77777777" w:rsidR="00DE6480" w:rsidRDefault="00DE6480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4EA6222D" w14:textId="6AF16198" w:rsidR="004B21B1" w:rsidRPr="004B21B1" w:rsidRDefault="004B21B1" w:rsidP="004B21B1">
      <w:pPr>
        <w:pStyle w:val="Pardeliste"/>
        <w:numPr>
          <w:ilvl w:val="0"/>
          <w:numId w:val="13"/>
        </w:numPr>
        <w:rPr>
          <w:rFonts w:ascii="Helvetica" w:hAnsi="Helvetica"/>
        </w:rPr>
      </w:pPr>
      <w:r w:rsidRPr="004B21B1">
        <w:rPr>
          <w:rFonts w:ascii="Helvetica" w:hAnsi="Helvetica"/>
        </w:rPr>
        <w:lastRenderedPageBreak/>
        <w:t xml:space="preserve">A quels </w:t>
      </w:r>
      <w:hyperlink r:id="rId12" w:history="1">
        <w:r w:rsidRPr="004B21B1">
          <w:rPr>
            <w:rStyle w:val="Lienhypertexte"/>
            <w:rFonts w:ascii="Helvetica" w:hAnsi="Helvetica"/>
          </w:rPr>
          <w:t>Objectifs du Développement Durable</w:t>
        </w:r>
      </w:hyperlink>
      <w:r>
        <w:rPr>
          <w:rFonts w:ascii="Helvetica" w:hAnsi="Helvetica"/>
        </w:rPr>
        <w:t xml:space="preserve"> la marque contribue-t-elle </w:t>
      </w:r>
      <w:r w:rsidRPr="004B21B1">
        <w:rPr>
          <w:rFonts w:ascii="Helvetica" w:hAnsi="Helvetica"/>
        </w:rPr>
        <w:t>?</w:t>
      </w:r>
    </w:p>
    <w:p w14:paraId="29F573F6" w14:textId="77777777" w:rsidR="004B21B1" w:rsidRPr="004B21B1" w:rsidRDefault="004B21B1" w:rsidP="004B21B1">
      <w:pPr>
        <w:rPr>
          <w:rFonts w:ascii="Helvetica" w:hAnsi="Helvetica"/>
        </w:rPr>
      </w:pPr>
    </w:p>
    <w:p w14:paraId="0CBCBBE6" w14:textId="1F24CAEF" w:rsidR="00C23C72" w:rsidRDefault="00DE6480" w:rsidP="00CB5993">
      <w:pPr>
        <w:pStyle w:val="Pardelist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  <w:r>
        <w:rPr>
          <w:rFonts w:ascii="Helvetica" w:hAnsi="Helvetica"/>
          <w:i/>
        </w:rPr>
        <w:t>Sélectionnez un</w:t>
      </w:r>
      <w:r w:rsidR="004B21B1">
        <w:rPr>
          <w:rFonts w:ascii="Helvetica" w:hAnsi="Helvetica"/>
          <w:i/>
        </w:rPr>
        <w:t xml:space="preserve"> ou plusieurs choix</w:t>
      </w:r>
    </w:p>
    <w:p w14:paraId="02F93FCF" w14:textId="076634E2" w:rsidR="00C23C72" w:rsidRPr="00C23C72" w:rsidRDefault="00C23C72" w:rsidP="008730BC">
      <w:pPr>
        <w:pStyle w:val="Pardeliste"/>
        <w:numPr>
          <w:ilvl w:val="0"/>
          <w:numId w:val="14"/>
        </w:numPr>
        <w:rPr>
          <w:rFonts w:ascii="Helvetica" w:hAnsi="Helvetica"/>
        </w:rPr>
      </w:pPr>
      <w:r w:rsidRPr="00C23C72">
        <w:rPr>
          <w:rFonts w:ascii="Helvetica" w:hAnsi="Helvetica"/>
        </w:rPr>
        <w:t xml:space="preserve">Objectif 1. </w:t>
      </w:r>
      <w:r w:rsidR="007E6299">
        <w:rPr>
          <w:rFonts w:ascii="Helvetica" w:hAnsi="Helvetica"/>
        </w:rPr>
        <w:t>Pas de</w:t>
      </w:r>
      <w:r w:rsidRPr="00C23C72">
        <w:rPr>
          <w:rFonts w:ascii="Helvetica" w:hAnsi="Helvetica"/>
        </w:rPr>
        <w:t xml:space="preserve"> pauvreté</w:t>
      </w:r>
    </w:p>
    <w:p w14:paraId="54CA6D10" w14:textId="6AE5AD4C" w:rsidR="00C23C72" w:rsidRPr="00C23C72" w:rsidRDefault="00C23C72" w:rsidP="008730BC">
      <w:pPr>
        <w:pStyle w:val="Pardeliste"/>
        <w:numPr>
          <w:ilvl w:val="0"/>
          <w:numId w:val="14"/>
        </w:numPr>
        <w:rPr>
          <w:rFonts w:ascii="Helvetica" w:hAnsi="Helvetica"/>
        </w:rPr>
      </w:pPr>
      <w:r w:rsidRPr="00C23C72">
        <w:rPr>
          <w:rFonts w:ascii="Helvetica" w:hAnsi="Helvetica"/>
        </w:rPr>
        <w:t>Objectif 2. Lutte contre la faim</w:t>
      </w:r>
    </w:p>
    <w:p w14:paraId="4EF9B75F" w14:textId="2F397CEA" w:rsidR="00C23C72" w:rsidRDefault="00C23C72" w:rsidP="008730BC">
      <w:pPr>
        <w:pStyle w:val="Pardeliste"/>
        <w:numPr>
          <w:ilvl w:val="0"/>
          <w:numId w:val="14"/>
        </w:numPr>
        <w:rPr>
          <w:rFonts w:ascii="Helvetica" w:hAnsi="Helvetica"/>
        </w:rPr>
      </w:pPr>
      <w:r w:rsidRPr="00C23C72">
        <w:rPr>
          <w:rFonts w:ascii="Helvetica" w:hAnsi="Helvetica"/>
        </w:rPr>
        <w:t xml:space="preserve">Objectif 3. </w:t>
      </w:r>
      <w:r w:rsidR="007E6299">
        <w:rPr>
          <w:rFonts w:ascii="Helvetica" w:hAnsi="Helvetica"/>
        </w:rPr>
        <w:t>Bonne santé et bien être</w:t>
      </w:r>
    </w:p>
    <w:p w14:paraId="26CEFC21" w14:textId="36ABD61B" w:rsidR="00C23C72" w:rsidRDefault="007E6299" w:rsidP="008730BC">
      <w:pPr>
        <w:pStyle w:val="Pardeliste"/>
        <w:numPr>
          <w:ilvl w:val="0"/>
          <w:numId w:val="14"/>
        </w:numPr>
        <w:rPr>
          <w:rFonts w:ascii="Helvetica" w:hAnsi="Helvetica"/>
        </w:rPr>
      </w:pPr>
      <w:r>
        <w:rPr>
          <w:rFonts w:ascii="Helvetica" w:hAnsi="Helvetica"/>
        </w:rPr>
        <w:t>Objectif 4. E</w:t>
      </w:r>
      <w:r w:rsidR="00C23C72" w:rsidRPr="00C23C72">
        <w:rPr>
          <w:rFonts w:ascii="Helvetica" w:hAnsi="Helvetica"/>
        </w:rPr>
        <w:t>ducati</w:t>
      </w:r>
      <w:r w:rsidR="00C23C72">
        <w:rPr>
          <w:rFonts w:ascii="Helvetica" w:hAnsi="Helvetica"/>
        </w:rPr>
        <w:t>on de qualité</w:t>
      </w:r>
    </w:p>
    <w:p w14:paraId="60891E96" w14:textId="136ECC8D" w:rsidR="00C23C72" w:rsidRDefault="00C23C72" w:rsidP="008730BC">
      <w:pPr>
        <w:pStyle w:val="Pardeliste"/>
        <w:numPr>
          <w:ilvl w:val="0"/>
          <w:numId w:val="14"/>
        </w:numPr>
        <w:rPr>
          <w:rFonts w:ascii="Helvetica" w:hAnsi="Helvetica"/>
        </w:rPr>
      </w:pPr>
      <w:r w:rsidRPr="00C23C72">
        <w:rPr>
          <w:rFonts w:ascii="Helvetica" w:hAnsi="Helvetica"/>
        </w:rPr>
        <w:t>Obje</w:t>
      </w:r>
      <w:r>
        <w:rPr>
          <w:rFonts w:ascii="Helvetica" w:hAnsi="Helvetica"/>
        </w:rPr>
        <w:t>ctif 5. Égalité entre les sexes</w:t>
      </w:r>
    </w:p>
    <w:p w14:paraId="1E01DC4E" w14:textId="4F26487F" w:rsidR="00C23C72" w:rsidRDefault="00C23C72" w:rsidP="008730BC">
      <w:pPr>
        <w:pStyle w:val="Pardeliste"/>
        <w:numPr>
          <w:ilvl w:val="0"/>
          <w:numId w:val="14"/>
        </w:numPr>
        <w:rPr>
          <w:rFonts w:ascii="Helvetica" w:hAnsi="Helvetica"/>
        </w:rPr>
      </w:pPr>
      <w:r w:rsidRPr="00C23C72">
        <w:rPr>
          <w:rFonts w:ascii="Helvetica" w:hAnsi="Helvetica"/>
        </w:rPr>
        <w:t xml:space="preserve">Objectif 6. </w:t>
      </w:r>
      <w:r w:rsidR="007E6299">
        <w:rPr>
          <w:rFonts w:ascii="Helvetica" w:hAnsi="Helvetica"/>
        </w:rPr>
        <w:t xml:space="preserve">Eau propre et </w:t>
      </w:r>
      <w:r>
        <w:rPr>
          <w:rFonts w:ascii="Helvetica" w:hAnsi="Helvetica"/>
        </w:rPr>
        <w:t>assainissement</w:t>
      </w:r>
    </w:p>
    <w:p w14:paraId="65BCEC8A" w14:textId="2188E529" w:rsidR="00C23C72" w:rsidRDefault="00C23C72" w:rsidP="008730BC">
      <w:pPr>
        <w:pStyle w:val="Pardeliste"/>
        <w:numPr>
          <w:ilvl w:val="0"/>
          <w:numId w:val="14"/>
        </w:numPr>
        <w:rPr>
          <w:rFonts w:ascii="Helvetica" w:hAnsi="Helvetica"/>
        </w:rPr>
      </w:pPr>
      <w:r w:rsidRPr="00C23C72">
        <w:rPr>
          <w:rFonts w:ascii="Helvetica" w:hAnsi="Helvetica"/>
        </w:rPr>
        <w:t xml:space="preserve">Objectif 7. </w:t>
      </w:r>
      <w:r w:rsidR="007E6299">
        <w:rPr>
          <w:rFonts w:ascii="Helvetica" w:hAnsi="Helvetica"/>
        </w:rPr>
        <w:t>Energie propre et d’un cout abordable</w:t>
      </w:r>
    </w:p>
    <w:p w14:paraId="3FAC6A3A" w14:textId="7F539EE0" w:rsidR="00C23C72" w:rsidRDefault="00C23C72" w:rsidP="008730BC">
      <w:pPr>
        <w:pStyle w:val="Pardeliste"/>
        <w:numPr>
          <w:ilvl w:val="0"/>
          <w:numId w:val="14"/>
        </w:numPr>
        <w:rPr>
          <w:rFonts w:ascii="Helvetica" w:hAnsi="Helvetica"/>
        </w:rPr>
      </w:pPr>
      <w:r w:rsidRPr="00C23C72">
        <w:rPr>
          <w:rFonts w:ascii="Helvetica" w:hAnsi="Helvetica"/>
        </w:rPr>
        <w:t>Objectif</w:t>
      </w:r>
      <w:r>
        <w:rPr>
          <w:rFonts w:ascii="Helvetica" w:hAnsi="Helvetica"/>
        </w:rPr>
        <w:t xml:space="preserve"> 8. </w:t>
      </w:r>
      <w:r w:rsidR="007E6299">
        <w:rPr>
          <w:rFonts w:ascii="Helvetica" w:hAnsi="Helvetica"/>
        </w:rPr>
        <w:t>Travail décent et croissance économique</w:t>
      </w:r>
    </w:p>
    <w:p w14:paraId="46975FB6" w14:textId="7B95D270" w:rsidR="00C23C72" w:rsidRDefault="00C23C72" w:rsidP="008730BC">
      <w:pPr>
        <w:pStyle w:val="Pardeliste"/>
        <w:numPr>
          <w:ilvl w:val="0"/>
          <w:numId w:val="14"/>
        </w:numPr>
        <w:rPr>
          <w:rFonts w:ascii="Helvetica" w:hAnsi="Helvetica"/>
        </w:rPr>
      </w:pPr>
      <w:r w:rsidRPr="00A60A64">
        <w:rPr>
          <w:rFonts w:ascii="Helvetica" w:hAnsi="Helvetica"/>
        </w:rPr>
        <w:t xml:space="preserve">Objectif 9. </w:t>
      </w:r>
      <w:r w:rsidR="007E6299">
        <w:rPr>
          <w:rFonts w:ascii="Helvetica" w:hAnsi="Helvetica"/>
        </w:rPr>
        <w:t>Industrie, innovation et infrastructure</w:t>
      </w:r>
    </w:p>
    <w:p w14:paraId="502F331E" w14:textId="717CD2A5" w:rsidR="00C23C72" w:rsidRDefault="00C23C72" w:rsidP="008730BC">
      <w:pPr>
        <w:pStyle w:val="Pardeliste"/>
        <w:numPr>
          <w:ilvl w:val="0"/>
          <w:numId w:val="14"/>
        </w:numPr>
        <w:rPr>
          <w:rFonts w:ascii="Helvetica" w:hAnsi="Helvetica"/>
        </w:rPr>
      </w:pPr>
      <w:r w:rsidRPr="00A60A64">
        <w:rPr>
          <w:rFonts w:ascii="Helvetica" w:hAnsi="Helvetica"/>
        </w:rPr>
        <w:t>Object</w:t>
      </w:r>
      <w:r w:rsidR="00A60A64">
        <w:rPr>
          <w:rFonts w:ascii="Helvetica" w:hAnsi="Helvetica"/>
        </w:rPr>
        <w:t xml:space="preserve">if 10. </w:t>
      </w:r>
      <w:r w:rsidR="007E6299">
        <w:rPr>
          <w:rFonts w:ascii="Helvetica" w:hAnsi="Helvetica"/>
        </w:rPr>
        <w:t>I</w:t>
      </w:r>
      <w:r w:rsidR="00A60A64">
        <w:rPr>
          <w:rFonts w:ascii="Helvetica" w:hAnsi="Helvetica"/>
        </w:rPr>
        <w:t>négalités</w:t>
      </w:r>
      <w:r w:rsidR="007E6299">
        <w:rPr>
          <w:rFonts w:ascii="Helvetica" w:hAnsi="Helvetica"/>
        </w:rPr>
        <w:t xml:space="preserve"> réduites</w:t>
      </w:r>
    </w:p>
    <w:p w14:paraId="44A4AACA" w14:textId="18B6F04C" w:rsidR="00C23C72" w:rsidRDefault="00C23C72" w:rsidP="008730BC">
      <w:pPr>
        <w:pStyle w:val="Pardeliste"/>
        <w:numPr>
          <w:ilvl w:val="0"/>
          <w:numId w:val="14"/>
        </w:numPr>
        <w:rPr>
          <w:rFonts w:ascii="Helvetica" w:hAnsi="Helvetica"/>
        </w:rPr>
      </w:pPr>
      <w:r w:rsidRPr="00A60A64">
        <w:rPr>
          <w:rFonts w:ascii="Helvetica" w:hAnsi="Helvetica"/>
        </w:rPr>
        <w:t>Objectif 11.</w:t>
      </w:r>
      <w:r w:rsidR="00A60A64">
        <w:rPr>
          <w:rFonts w:ascii="Helvetica" w:hAnsi="Helvetica"/>
        </w:rPr>
        <w:t xml:space="preserve"> Villes et communautés durables</w:t>
      </w:r>
    </w:p>
    <w:p w14:paraId="32B4BCA0" w14:textId="4C4AA93D" w:rsidR="00C23C72" w:rsidRDefault="00C23C72" w:rsidP="008730BC">
      <w:pPr>
        <w:pStyle w:val="Pardeliste"/>
        <w:numPr>
          <w:ilvl w:val="0"/>
          <w:numId w:val="14"/>
        </w:numPr>
        <w:rPr>
          <w:rFonts w:ascii="Helvetica" w:hAnsi="Helvetica"/>
        </w:rPr>
      </w:pPr>
      <w:r w:rsidRPr="00A60A64">
        <w:rPr>
          <w:rFonts w:ascii="Helvetica" w:hAnsi="Helvetica"/>
        </w:rPr>
        <w:t>Objectif 12. Consomma</w:t>
      </w:r>
      <w:r w:rsidR="00A60A64">
        <w:rPr>
          <w:rFonts w:ascii="Helvetica" w:hAnsi="Helvetica"/>
        </w:rPr>
        <w:t>tion et production responsables</w:t>
      </w:r>
    </w:p>
    <w:p w14:paraId="6FAE0DFD" w14:textId="60E7B5F2" w:rsidR="00A60A64" w:rsidRDefault="007E6299" w:rsidP="008730BC">
      <w:pPr>
        <w:pStyle w:val="Pardeliste"/>
        <w:numPr>
          <w:ilvl w:val="0"/>
          <w:numId w:val="14"/>
        </w:numPr>
        <w:rPr>
          <w:rFonts w:ascii="Helvetica" w:hAnsi="Helvetica"/>
        </w:rPr>
      </w:pPr>
      <w:r>
        <w:rPr>
          <w:rFonts w:ascii="Helvetica" w:hAnsi="Helvetica"/>
        </w:rPr>
        <w:t>Objectif 13. Mesures relatives à la l</w:t>
      </w:r>
      <w:r w:rsidR="00C23C72" w:rsidRPr="00A60A64">
        <w:rPr>
          <w:rFonts w:ascii="Helvetica" w:hAnsi="Helvetica"/>
        </w:rPr>
        <w:t>utte con</w:t>
      </w:r>
      <w:r w:rsidR="00A60A64">
        <w:rPr>
          <w:rFonts w:ascii="Helvetica" w:hAnsi="Helvetica"/>
        </w:rPr>
        <w:t>tre les changements climatiques</w:t>
      </w:r>
    </w:p>
    <w:p w14:paraId="56C5C24E" w14:textId="79EB6C1E" w:rsidR="00C23C72" w:rsidRDefault="00C23C72" w:rsidP="008730BC">
      <w:pPr>
        <w:pStyle w:val="Pardeliste"/>
        <w:numPr>
          <w:ilvl w:val="0"/>
          <w:numId w:val="14"/>
        </w:numPr>
        <w:rPr>
          <w:rFonts w:ascii="Helvetica" w:hAnsi="Helvetica"/>
        </w:rPr>
      </w:pPr>
      <w:r w:rsidRPr="00A60A64">
        <w:rPr>
          <w:rFonts w:ascii="Helvetica" w:hAnsi="Helvetica"/>
        </w:rPr>
        <w:t>Objectif 14.</w:t>
      </w:r>
      <w:r w:rsidR="001B3247">
        <w:rPr>
          <w:rFonts w:ascii="Helvetica" w:hAnsi="Helvetica"/>
        </w:rPr>
        <w:t xml:space="preserve"> </w:t>
      </w:r>
      <w:r w:rsidR="007E6299">
        <w:rPr>
          <w:rFonts w:ascii="Helvetica" w:hAnsi="Helvetica"/>
        </w:rPr>
        <w:t>Vie aquatique</w:t>
      </w:r>
    </w:p>
    <w:p w14:paraId="1E2EED17" w14:textId="77777777" w:rsidR="00A60A64" w:rsidRDefault="00A60A64" w:rsidP="008730BC">
      <w:pPr>
        <w:pStyle w:val="Pardeliste"/>
        <w:numPr>
          <w:ilvl w:val="0"/>
          <w:numId w:val="14"/>
        </w:numPr>
        <w:rPr>
          <w:rFonts w:ascii="Helvetica" w:hAnsi="Helvetica"/>
        </w:rPr>
      </w:pPr>
      <w:r>
        <w:rPr>
          <w:rFonts w:ascii="Helvetica" w:hAnsi="Helvetica"/>
        </w:rPr>
        <w:t>Objectif 15. Vie terrestre</w:t>
      </w:r>
    </w:p>
    <w:p w14:paraId="19A2780A" w14:textId="59A6BD8F" w:rsidR="00A60A64" w:rsidRDefault="00A60A64" w:rsidP="008730BC">
      <w:pPr>
        <w:pStyle w:val="Pardeliste"/>
        <w:numPr>
          <w:ilvl w:val="0"/>
          <w:numId w:val="14"/>
        </w:numPr>
        <w:rPr>
          <w:rFonts w:ascii="Helvetica" w:hAnsi="Helvetica"/>
        </w:rPr>
      </w:pPr>
      <w:r w:rsidRPr="00A60A64">
        <w:rPr>
          <w:rFonts w:ascii="Helvetica" w:hAnsi="Helvetica"/>
        </w:rPr>
        <w:t xml:space="preserve">Objectif 16. </w:t>
      </w:r>
      <w:r w:rsidR="007E6299">
        <w:rPr>
          <w:rFonts w:ascii="Helvetica" w:hAnsi="Helvetica"/>
        </w:rPr>
        <w:t>Paix, Justice et institutions efficaces</w:t>
      </w:r>
    </w:p>
    <w:p w14:paraId="56609F4B" w14:textId="08E3CEEF" w:rsidR="00C23C72" w:rsidRPr="00A60A64" w:rsidRDefault="00C23C72" w:rsidP="008730BC">
      <w:pPr>
        <w:pStyle w:val="Pardeliste"/>
        <w:numPr>
          <w:ilvl w:val="0"/>
          <w:numId w:val="14"/>
        </w:numPr>
        <w:rPr>
          <w:rFonts w:ascii="Helvetica" w:hAnsi="Helvetica"/>
        </w:rPr>
      </w:pPr>
      <w:r w:rsidRPr="00A60A64">
        <w:rPr>
          <w:rFonts w:ascii="Helvetica" w:hAnsi="Helvetica"/>
        </w:rPr>
        <w:t>Objectif 17. Partenariats po</w:t>
      </w:r>
      <w:r w:rsidR="00A60A64" w:rsidRPr="00A60A64">
        <w:rPr>
          <w:rFonts w:ascii="Helvetica" w:hAnsi="Helvetica"/>
        </w:rPr>
        <w:t>ur la réalisation des objectifs</w:t>
      </w:r>
    </w:p>
    <w:p w14:paraId="57F32618" w14:textId="77777777" w:rsidR="001B3247" w:rsidRDefault="001B3247" w:rsidP="00BC2173">
      <w:pPr>
        <w:rPr>
          <w:rFonts w:ascii="Helvetica" w:hAnsi="Helvetica"/>
        </w:rPr>
      </w:pPr>
    </w:p>
    <w:p w14:paraId="67602D79" w14:textId="167ABFCC" w:rsidR="00090F8A" w:rsidRPr="00C55C87" w:rsidRDefault="00FC15A6" w:rsidP="00CB5993">
      <w:pPr>
        <w:pStyle w:val="Pardeliste"/>
        <w:numPr>
          <w:ilvl w:val="0"/>
          <w:numId w:val="3"/>
        </w:numPr>
        <w:rPr>
          <w:rFonts w:ascii="Helvetica" w:hAnsi="Helvetica"/>
        </w:rPr>
      </w:pPr>
      <w:r w:rsidRPr="00C55C87">
        <w:rPr>
          <w:rFonts w:ascii="Helvetica" w:hAnsi="Helvetica"/>
        </w:rPr>
        <w:t>Quel</w:t>
      </w:r>
      <w:r w:rsidR="00090F8A" w:rsidRPr="00C55C87">
        <w:rPr>
          <w:rFonts w:ascii="Helvetica" w:hAnsi="Helvetica"/>
        </w:rPr>
        <w:t xml:space="preserve"> système d’évaluation est mis en place ?</w:t>
      </w:r>
      <w:r w:rsidR="0063164B">
        <w:rPr>
          <w:rFonts w:ascii="Helvetica" w:hAnsi="Helvetica"/>
        </w:rPr>
        <w:t xml:space="preserve"> </w:t>
      </w:r>
      <w:r w:rsidRPr="00C55C87">
        <w:rPr>
          <w:rFonts w:ascii="Helvetica" w:hAnsi="Helvetica"/>
        </w:rPr>
        <w:t>La démarche est-elle construite avec des partenaires ou des organismes de certification ?</w:t>
      </w:r>
    </w:p>
    <w:p w14:paraId="625B3AF3" w14:textId="77777777" w:rsidR="00090F8A" w:rsidRDefault="00090F8A" w:rsidP="00BC2173">
      <w:pPr>
        <w:rPr>
          <w:rFonts w:ascii="Helvetica" w:hAnsi="Helvetica"/>
        </w:rPr>
      </w:pPr>
    </w:p>
    <w:p w14:paraId="23F8DFA8" w14:textId="77777777" w:rsidR="008A1FD1" w:rsidRDefault="008A1FD1" w:rsidP="00DF6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9A51264" w14:textId="77777777" w:rsidR="003C58DF" w:rsidRPr="00961CF2" w:rsidRDefault="003C58DF" w:rsidP="00BC2173">
      <w:pPr>
        <w:rPr>
          <w:rFonts w:ascii="Helvetica" w:hAnsi="Helvetica"/>
        </w:rPr>
      </w:pPr>
    </w:p>
    <w:p w14:paraId="75C523FA" w14:textId="4F03BCD5" w:rsidR="00090F8A" w:rsidRPr="00C55C87" w:rsidRDefault="00BC2173" w:rsidP="00CB5993">
      <w:pPr>
        <w:pStyle w:val="Pardeliste"/>
        <w:numPr>
          <w:ilvl w:val="0"/>
          <w:numId w:val="3"/>
        </w:numPr>
        <w:rPr>
          <w:rFonts w:ascii="Helvetica" w:hAnsi="Helvetica"/>
        </w:rPr>
      </w:pPr>
      <w:r w:rsidRPr="00C55C87">
        <w:rPr>
          <w:rFonts w:ascii="Helvetica" w:hAnsi="Helvetica"/>
        </w:rPr>
        <w:t xml:space="preserve">Date de lancement </w:t>
      </w:r>
      <w:r w:rsidR="00792C7F" w:rsidRPr="00C55C87">
        <w:rPr>
          <w:rFonts w:ascii="Helvetica" w:hAnsi="Helvetica"/>
        </w:rPr>
        <w:t xml:space="preserve">et perspective de développement </w:t>
      </w:r>
      <w:r w:rsidR="00201F3D" w:rsidRPr="00C55C87">
        <w:rPr>
          <w:rFonts w:ascii="Helvetica" w:hAnsi="Helvetica"/>
        </w:rPr>
        <w:t>(</w:t>
      </w:r>
      <w:r w:rsidR="001B3247" w:rsidRPr="00C55C87">
        <w:rPr>
          <w:rFonts w:ascii="Helvetica" w:hAnsi="Helvetica"/>
        </w:rPr>
        <w:t>pérennité</w:t>
      </w:r>
      <w:r w:rsidR="00D77502" w:rsidRPr="00C55C87">
        <w:rPr>
          <w:rFonts w:ascii="Helvetica" w:hAnsi="Helvetica"/>
        </w:rPr>
        <w:t xml:space="preserve"> de la démarche)</w:t>
      </w:r>
    </w:p>
    <w:p w14:paraId="5FDBCA35" w14:textId="77777777" w:rsidR="00090F8A" w:rsidRDefault="00090F8A" w:rsidP="00BC2173">
      <w:pPr>
        <w:rPr>
          <w:rFonts w:ascii="Helvetica" w:hAnsi="Helvetica"/>
        </w:rPr>
      </w:pPr>
    </w:p>
    <w:p w14:paraId="1DA8FAAA" w14:textId="77777777" w:rsidR="008A1FD1" w:rsidRDefault="008A1FD1" w:rsidP="00DF6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0DE92E5F" w14:textId="77777777" w:rsidR="00090F8A" w:rsidRDefault="00090F8A" w:rsidP="00BC2173">
      <w:pPr>
        <w:rPr>
          <w:rFonts w:ascii="Helvetica" w:hAnsi="Helvetica"/>
        </w:rPr>
      </w:pPr>
    </w:p>
    <w:p w14:paraId="45A4A131" w14:textId="2D1D4CEC" w:rsidR="00090F8A" w:rsidRPr="00C55C87" w:rsidRDefault="00090F8A" w:rsidP="00CB5993">
      <w:pPr>
        <w:pStyle w:val="Pardeliste"/>
        <w:numPr>
          <w:ilvl w:val="0"/>
          <w:numId w:val="3"/>
        </w:numPr>
        <w:rPr>
          <w:rFonts w:ascii="Helvetica" w:hAnsi="Helvetica"/>
        </w:rPr>
      </w:pPr>
      <w:r w:rsidRPr="00C55C87">
        <w:rPr>
          <w:rFonts w:ascii="Helvetica" w:hAnsi="Helvetica"/>
        </w:rPr>
        <w:t>En quoi la démarche est-elle originale ?</w:t>
      </w:r>
      <w:r w:rsidR="00201F3D" w:rsidRPr="00C55C87">
        <w:rPr>
          <w:rFonts w:ascii="Helvetica" w:hAnsi="Helvetica"/>
        </w:rPr>
        <w:t xml:space="preserve"> E</w:t>
      </w:r>
      <w:r w:rsidR="00EB3E08" w:rsidRPr="00C55C87">
        <w:rPr>
          <w:rFonts w:ascii="Helvetica" w:hAnsi="Helvetica"/>
        </w:rPr>
        <w:t>n quoi crée-t-elle de la valeur pour la marque</w:t>
      </w:r>
      <w:r w:rsidR="0063164B">
        <w:rPr>
          <w:rFonts w:ascii="Helvetica" w:hAnsi="Helvetica"/>
        </w:rPr>
        <w:t>, pour ses clients et ses fournisseurs</w:t>
      </w:r>
      <w:r w:rsidR="00024C4F" w:rsidRPr="00C55C87">
        <w:rPr>
          <w:rFonts w:ascii="Helvetica" w:hAnsi="Helvetica"/>
        </w:rPr>
        <w:t> ?</w:t>
      </w:r>
    </w:p>
    <w:p w14:paraId="17EDC7AA" w14:textId="77777777" w:rsidR="00D77502" w:rsidRDefault="00D77502" w:rsidP="00BC2173">
      <w:pPr>
        <w:rPr>
          <w:rFonts w:ascii="Helvetica" w:hAnsi="Helvetica"/>
        </w:rPr>
      </w:pPr>
    </w:p>
    <w:p w14:paraId="3261F829" w14:textId="77777777" w:rsidR="008A1FD1" w:rsidRDefault="008A1FD1" w:rsidP="00DF6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4A28069" w14:textId="77777777" w:rsidR="00D77502" w:rsidRDefault="00D77502" w:rsidP="00BC2173">
      <w:pPr>
        <w:rPr>
          <w:rFonts w:ascii="Helvetica" w:hAnsi="Helvetica"/>
        </w:rPr>
      </w:pPr>
    </w:p>
    <w:p w14:paraId="19252AF7" w14:textId="234A1F6A" w:rsidR="00D77502" w:rsidRPr="00C55C87" w:rsidRDefault="00D77502" w:rsidP="00CB5993">
      <w:pPr>
        <w:pStyle w:val="Pardeliste"/>
        <w:numPr>
          <w:ilvl w:val="0"/>
          <w:numId w:val="3"/>
        </w:numPr>
        <w:rPr>
          <w:rFonts w:ascii="Helvetica" w:hAnsi="Helvetica"/>
        </w:rPr>
      </w:pPr>
      <w:r w:rsidRPr="00C55C87">
        <w:rPr>
          <w:rFonts w:ascii="Helvetica" w:hAnsi="Helvetica"/>
        </w:rPr>
        <w:t xml:space="preserve">Quelle est la contribution envisagée </w:t>
      </w:r>
      <w:r w:rsidR="00024C4F" w:rsidRPr="00C55C87">
        <w:rPr>
          <w:rFonts w:ascii="Helvetica" w:hAnsi="Helvetica"/>
        </w:rPr>
        <w:t xml:space="preserve">à </w:t>
      </w:r>
      <w:r w:rsidRPr="00C55C87">
        <w:rPr>
          <w:rFonts w:ascii="Helvetica" w:hAnsi="Helvetica"/>
        </w:rPr>
        <w:t>moyen et long terme</w:t>
      </w:r>
      <w:r w:rsidR="00FC15A6" w:rsidRPr="00C55C87">
        <w:rPr>
          <w:rFonts w:ascii="Helvetica" w:hAnsi="Helvetica"/>
        </w:rPr>
        <w:t> ?</w:t>
      </w:r>
    </w:p>
    <w:p w14:paraId="3854D858" w14:textId="77777777" w:rsidR="000907B8" w:rsidRPr="00560A08" w:rsidRDefault="000907B8" w:rsidP="000456FF">
      <w:pPr>
        <w:widowControl w:val="0"/>
        <w:autoSpaceDE w:val="0"/>
        <w:autoSpaceDN w:val="0"/>
        <w:adjustRightInd w:val="0"/>
        <w:spacing w:line="276" w:lineRule="auto"/>
        <w:ind w:right="1132"/>
      </w:pPr>
    </w:p>
    <w:p w14:paraId="3E21A261" w14:textId="77777777" w:rsidR="008A1FD1" w:rsidRDefault="008A1FD1" w:rsidP="00DF6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3D44B119" w14:textId="77777777" w:rsidR="004B21B1" w:rsidRDefault="004B21B1" w:rsidP="000456FF">
      <w:pPr>
        <w:widowControl w:val="0"/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  <w:b/>
        </w:rPr>
      </w:pPr>
    </w:p>
    <w:p w14:paraId="578AA537" w14:textId="7F1F2EA0" w:rsidR="0063164B" w:rsidRPr="00C55C87" w:rsidRDefault="0063164B" w:rsidP="0063164B">
      <w:pPr>
        <w:pStyle w:val="Pardeliste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 xml:space="preserve">Quel est le périmètre géographique de la démarche </w:t>
      </w:r>
      <w:r w:rsidRPr="00C55C87">
        <w:rPr>
          <w:rFonts w:ascii="Helvetica" w:hAnsi="Helvetica"/>
        </w:rPr>
        <w:t>?</w:t>
      </w:r>
    </w:p>
    <w:p w14:paraId="7CF11FBF" w14:textId="77777777" w:rsidR="0063164B" w:rsidRPr="00560A08" w:rsidRDefault="0063164B" w:rsidP="0063164B">
      <w:pPr>
        <w:widowControl w:val="0"/>
        <w:autoSpaceDE w:val="0"/>
        <w:autoSpaceDN w:val="0"/>
        <w:adjustRightInd w:val="0"/>
        <w:spacing w:line="276" w:lineRule="auto"/>
        <w:ind w:right="1132"/>
      </w:pPr>
    </w:p>
    <w:p w14:paraId="495BCA63" w14:textId="77777777" w:rsidR="0063164B" w:rsidRDefault="0063164B" w:rsidP="00631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26E7A9B" w14:textId="77777777" w:rsidR="004B21B1" w:rsidRPr="00961CF2" w:rsidRDefault="004B21B1" w:rsidP="000456FF">
      <w:pPr>
        <w:widowControl w:val="0"/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  <w:b/>
        </w:rPr>
      </w:pPr>
    </w:p>
    <w:p w14:paraId="1AD11AA8" w14:textId="77777777" w:rsidR="00DE6480" w:rsidRDefault="00DE648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br w:type="page"/>
      </w:r>
    </w:p>
    <w:p w14:paraId="1B1910EE" w14:textId="4D8FA59B" w:rsidR="00961CF2" w:rsidRPr="0063164B" w:rsidRDefault="00BE767B" w:rsidP="0063164B">
      <w:pPr>
        <w:pStyle w:val="Pardeliste"/>
        <w:widowControl w:val="0"/>
        <w:numPr>
          <w:ilvl w:val="0"/>
          <w:numId w:val="16"/>
        </w:numPr>
        <w:shd w:val="clear" w:color="auto" w:fill="B1DDCE"/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  <w:b/>
        </w:rPr>
      </w:pPr>
      <w:r w:rsidRPr="0063164B">
        <w:rPr>
          <w:rFonts w:ascii="Helvetica" w:hAnsi="Helvetica"/>
          <w:b/>
        </w:rPr>
        <w:lastRenderedPageBreak/>
        <w:t>Stratégie d’engagement et d’adhésion</w:t>
      </w:r>
    </w:p>
    <w:p w14:paraId="6895B968" w14:textId="77777777" w:rsidR="00843AC2" w:rsidRDefault="00843AC2" w:rsidP="000456FF">
      <w:pPr>
        <w:widowControl w:val="0"/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  <w:i/>
          <w:sz w:val="22"/>
          <w:szCs w:val="22"/>
        </w:rPr>
      </w:pPr>
    </w:p>
    <w:p w14:paraId="0A168937" w14:textId="3969CD8F" w:rsidR="00961CF2" w:rsidRPr="00CB5993" w:rsidRDefault="00000E95" w:rsidP="00CB5993">
      <w:pPr>
        <w:pStyle w:val="Pardeliste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</w:rPr>
      </w:pPr>
      <w:r w:rsidRPr="00CB5993">
        <w:rPr>
          <w:rFonts w:ascii="Helvetica" w:hAnsi="Helvetica"/>
        </w:rPr>
        <w:t>Joindre</w:t>
      </w:r>
      <w:r w:rsidR="0063164B">
        <w:rPr>
          <w:rFonts w:ascii="Helvetica" w:hAnsi="Helvetica"/>
        </w:rPr>
        <w:t xml:space="preserve"> le Key Visual de la démarche</w:t>
      </w:r>
      <w:r w:rsidR="001900B1">
        <w:rPr>
          <w:rFonts w:ascii="Helvetica" w:hAnsi="Helvetica"/>
        </w:rPr>
        <w:t>.</w:t>
      </w:r>
    </w:p>
    <w:p w14:paraId="52F6CA88" w14:textId="77777777" w:rsidR="00843AC2" w:rsidRDefault="00843AC2" w:rsidP="000456FF">
      <w:pPr>
        <w:widowControl w:val="0"/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</w:rPr>
      </w:pPr>
    </w:p>
    <w:p w14:paraId="55C35C3E" w14:textId="2AFFBED7" w:rsidR="00961CF2" w:rsidRPr="00961CF2" w:rsidRDefault="00961CF2" w:rsidP="00CB5993">
      <w:pPr>
        <w:pStyle w:val="Pardeliste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</w:rPr>
      </w:pPr>
      <w:r w:rsidRPr="00961CF2">
        <w:rPr>
          <w:rFonts w:ascii="Helvetica" w:hAnsi="Helvetica"/>
        </w:rPr>
        <w:t>Description détaillée et principales étapes</w:t>
      </w:r>
      <w:r w:rsidR="00A02513">
        <w:rPr>
          <w:rFonts w:ascii="Helvetica" w:hAnsi="Helvetica"/>
        </w:rPr>
        <w:t xml:space="preserve"> de l’activation auprès des clients</w:t>
      </w:r>
      <w:r w:rsidR="001900B1">
        <w:rPr>
          <w:rFonts w:ascii="Helvetica" w:hAnsi="Helvetica"/>
        </w:rPr>
        <w:t xml:space="preserve"> </w:t>
      </w:r>
      <w:r w:rsidR="00A02513">
        <w:rPr>
          <w:rFonts w:ascii="Helvetica" w:hAnsi="Helvetica"/>
        </w:rPr>
        <w:t>/</w:t>
      </w:r>
      <w:r w:rsidR="001900B1">
        <w:rPr>
          <w:rFonts w:ascii="Helvetica" w:hAnsi="Helvetica"/>
        </w:rPr>
        <w:t xml:space="preserve"> </w:t>
      </w:r>
      <w:r w:rsidR="00A02513">
        <w:rPr>
          <w:rFonts w:ascii="Helvetica" w:hAnsi="Helvetica"/>
        </w:rPr>
        <w:t>consommateurs</w:t>
      </w:r>
      <w:r w:rsidR="0063164B">
        <w:rPr>
          <w:rFonts w:ascii="Helvetica" w:hAnsi="Helvetica"/>
        </w:rPr>
        <w:t xml:space="preserve"> / citoyens</w:t>
      </w:r>
      <w:r w:rsidR="00A02513">
        <w:rPr>
          <w:rFonts w:ascii="Helvetica" w:hAnsi="Helvetica"/>
        </w:rPr>
        <w:t> ?</w:t>
      </w:r>
    </w:p>
    <w:p w14:paraId="307A8C0F" w14:textId="77777777" w:rsidR="00961CF2" w:rsidRPr="00961CF2" w:rsidRDefault="00961CF2" w:rsidP="000456FF">
      <w:pPr>
        <w:widowControl w:val="0"/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</w:rPr>
      </w:pPr>
    </w:p>
    <w:p w14:paraId="772EB66F" w14:textId="77777777" w:rsidR="001900B1" w:rsidRDefault="001900B1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85BEDF2" w14:textId="77777777" w:rsidR="00961CF2" w:rsidRPr="00961CF2" w:rsidRDefault="00961CF2" w:rsidP="000456FF">
      <w:pPr>
        <w:widowControl w:val="0"/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</w:rPr>
      </w:pPr>
    </w:p>
    <w:p w14:paraId="6AD3B4FC" w14:textId="12C38108" w:rsidR="00961CF2" w:rsidRPr="00961CF2" w:rsidRDefault="00961CF2" w:rsidP="00CB5993">
      <w:pPr>
        <w:pStyle w:val="Pardeliste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</w:rPr>
      </w:pPr>
      <w:r w:rsidRPr="00961CF2">
        <w:rPr>
          <w:rFonts w:ascii="Helvetica" w:hAnsi="Helvetica"/>
        </w:rPr>
        <w:t>Campagne</w:t>
      </w:r>
      <w:r w:rsidR="0063164B">
        <w:rPr>
          <w:rFonts w:ascii="Helvetica" w:hAnsi="Helvetica"/>
        </w:rPr>
        <w:t>s</w:t>
      </w:r>
      <w:r w:rsidRPr="00961CF2">
        <w:rPr>
          <w:rFonts w:ascii="Helvetica" w:hAnsi="Helvetica"/>
        </w:rPr>
        <w:t xml:space="preserve"> de communication </w:t>
      </w:r>
      <w:r w:rsidR="00024C4F">
        <w:rPr>
          <w:rFonts w:ascii="Helvetica" w:hAnsi="Helvetica"/>
        </w:rPr>
        <w:t xml:space="preserve">ou de publicité développées : </w:t>
      </w:r>
      <w:r w:rsidR="00917C78">
        <w:rPr>
          <w:rFonts w:ascii="Helvetica" w:hAnsi="Helvetica"/>
        </w:rPr>
        <w:t xml:space="preserve">vers les </w:t>
      </w:r>
      <w:r w:rsidR="00024C4F">
        <w:rPr>
          <w:rFonts w:ascii="Helvetica" w:hAnsi="Helvetica"/>
        </w:rPr>
        <w:t xml:space="preserve">cibles internes, </w:t>
      </w:r>
      <w:r w:rsidR="00917C78">
        <w:rPr>
          <w:rFonts w:ascii="Helvetica" w:hAnsi="Helvetica"/>
        </w:rPr>
        <w:t>les l</w:t>
      </w:r>
      <w:r w:rsidR="00024C4F">
        <w:rPr>
          <w:rFonts w:ascii="Helvetica" w:hAnsi="Helvetica"/>
        </w:rPr>
        <w:t>eaders d’opinion, communautés, grand public</w:t>
      </w:r>
      <w:r w:rsidR="0063164B">
        <w:rPr>
          <w:rFonts w:ascii="Helvetica" w:hAnsi="Helvetica"/>
        </w:rPr>
        <w:t xml:space="preserve">, ou cible </w:t>
      </w:r>
      <w:proofErr w:type="spellStart"/>
      <w:r w:rsidR="0063164B">
        <w:rPr>
          <w:rFonts w:ascii="Helvetica" w:hAnsi="Helvetica"/>
        </w:rPr>
        <w:t>BtoB</w:t>
      </w:r>
      <w:proofErr w:type="spellEnd"/>
      <w:r w:rsidR="0063164B">
        <w:rPr>
          <w:rFonts w:ascii="Helvetica" w:hAnsi="Helvetica"/>
        </w:rPr>
        <w:t xml:space="preserve"> de l’entreprise</w:t>
      </w:r>
    </w:p>
    <w:p w14:paraId="56D31E9B" w14:textId="77777777" w:rsidR="00961CF2" w:rsidRPr="00961CF2" w:rsidRDefault="00961CF2" w:rsidP="000456FF">
      <w:pPr>
        <w:widowControl w:val="0"/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</w:rPr>
      </w:pPr>
    </w:p>
    <w:p w14:paraId="73ACC886" w14:textId="77777777" w:rsidR="001900B1" w:rsidRDefault="001900B1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A5BAFA2" w14:textId="77777777" w:rsidR="00961CF2" w:rsidRPr="00961CF2" w:rsidRDefault="00961CF2" w:rsidP="000456FF">
      <w:pPr>
        <w:widowControl w:val="0"/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</w:rPr>
      </w:pPr>
    </w:p>
    <w:p w14:paraId="1A6DB68A" w14:textId="267933C3" w:rsidR="00961CF2" w:rsidRPr="00CB5993" w:rsidRDefault="00961CF2" w:rsidP="00CB5993">
      <w:pPr>
        <w:pStyle w:val="Pardeliste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</w:rPr>
      </w:pPr>
      <w:r w:rsidRPr="00CB5993">
        <w:rPr>
          <w:rFonts w:ascii="Helvetica" w:hAnsi="Helvetica"/>
        </w:rPr>
        <w:t>Partenaires et servi</w:t>
      </w:r>
      <w:r w:rsidR="0063164B">
        <w:rPr>
          <w:rFonts w:ascii="Helvetica" w:hAnsi="Helvetica"/>
        </w:rPr>
        <w:t>ces de l’entreprise impliqués (</w:t>
      </w:r>
      <w:r w:rsidRPr="00CB5993">
        <w:rPr>
          <w:rFonts w:ascii="Helvetica" w:hAnsi="Helvetica"/>
        </w:rPr>
        <w:t>internes et externes</w:t>
      </w:r>
      <w:r w:rsidR="0063164B">
        <w:rPr>
          <w:rFonts w:ascii="Helvetica" w:hAnsi="Helvetica"/>
        </w:rPr>
        <w:t>)</w:t>
      </w:r>
    </w:p>
    <w:p w14:paraId="3D528984" w14:textId="77777777" w:rsidR="00961CF2" w:rsidRPr="00961CF2" w:rsidRDefault="00961CF2" w:rsidP="000456FF">
      <w:pPr>
        <w:widowControl w:val="0"/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</w:rPr>
      </w:pPr>
    </w:p>
    <w:p w14:paraId="6B8C93E7" w14:textId="77777777" w:rsidR="001900B1" w:rsidRDefault="001900B1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E6734D0" w14:textId="77777777" w:rsidR="00961CF2" w:rsidRDefault="00961CF2" w:rsidP="000456FF">
      <w:pPr>
        <w:widowControl w:val="0"/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  <w:b/>
        </w:rPr>
      </w:pPr>
    </w:p>
    <w:p w14:paraId="18689C3C" w14:textId="2F217BE4" w:rsidR="00961CF2" w:rsidRPr="00961CF2" w:rsidRDefault="00961CF2" w:rsidP="00CB5993">
      <w:pPr>
        <w:pStyle w:val="Pardeliste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</w:rPr>
      </w:pPr>
      <w:r w:rsidRPr="00961CF2">
        <w:rPr>
          <w:rFonts w:ascii="Helvetica" w:hAnsi="Helvetica"/>
        </w:rPr>
        <w:t xml:space="preserve">Indicateurs de performances </w:t>
      </w:r>
      <w:r w:rsidR="00A02513">
        <w:rPr>
          <w:rFonts w:ascii="Helvetica" w:hAnsi="Helvetica"/>
        </w:rPr>
        <w:t>de la campagne</w:t>
      </w:r>
    </w:p>
    <w:p w14:paraId="69CE478F" w14:textId="59FC05EB" w:rsidR="00961CF2" w:rsidRDefault="000A5109" w:rsidP="00CB5993">
      <w:pPr>
        <w:pStyle w:val="Par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</w:rPr>
      </w:pPr>
      <w:r w:rsidRPr="00961CF2">
        <w:rPr>
          <w:rFonts w:ascii="Helvetica" w:hAnsi="Helvetica"/>
        </w:rPr>
        <w:t>Quantitatifs</w:t>
      </w:r>
    </w:p>
    <w:p w14:paraId="01FD0651" w14:textId="77777777" w:rsidR="001900B1" w:rsidRPr="001900B1" w:rsidRDefault="001900B1" w:rsidP="00190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EC098D4" w14:textId="77777777" w:rsidR="001900B1" w:rsidRPr="001900B1" w:rsidRDefault="001900B1" w:rsidP="001900B1">
      <w:pPr>
        <w:widowControl w:val="0"/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</w:rPr>
      </w:pPr>
    </w:p>
    <w:p w14:paraId="299C3508" w14:textId="1225E653" w:rsidR="00961CF2" w:rsidRPr="00961CF2" w:rsidRDefault="000A5109" w:rsidP="00CB5993">
      <w:pPr>
        <w:pStyle w:val="Par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</w:rPr>
      </w:pPr>
      <w:r w:rsidRPr="00961CF2">
        <w:rPr>
          <w:rFonts w:ascii="Helvetica" w:hAnsi="Helvetica"/>
        </w:rPr>
        <w:t>Qualitatifs</w:t>
      </w:r>
    </w:p>
    <w:p w14:paraId="7A4A6101" w14:textId="77777777" w:rsidR="001900B1" w:rsidRPr="001900B1" w:rsidRDefault="001900B1" w:rsidP="00190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DBA0EBD" w14:textId="77777777" w:rsidR="00961CF2" w:rsidRPr="00961CF2" w:rsidRDefault="00961CF2" w:rsidP="000456FF">
      <w:pPr>
        <w:widowControl w:val="0"/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</w:rPr>
      </w:pPr>
    </w:p>
    <w:p w14:paraId="01E5E96D" w14:textId="329AB1CC" w:rsidR="00961CF2" w:rsidRDefault="00961CF2" w:rsidP="00CB5993">
      <w:pPr>
        <w:pStyle w:val="Pardeliste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</w:rPr>
      </w:pPr>
      <w:r w:rsidRPr="00961CF2">
        <w:rPr>
          <w:rFonts w:ascii="Helvetica" w:hAnsi="Helvetica"/>
        </w:rPr>
        <w:t>Difficultés rencontrées</w:t>
      </w:r>
    </w:p>
    <w:p w14:paraId="73A39C06" w14:textId="77777777" w:rsidR="00A02513" w:rsidRDefault="00A02513" w:rsidP="000456FF">
      <w:pPr>
        <w:widowControl w:val="0"/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</w:rPr>
      </w:pPr>
    </w:p>
    <w:p w14:paraId="11B892EF" w14:textId="77777777" w:rsidR="003335BA" w:rsidRDefault="003335BA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C389E69" w14:textId="77777777" w:rsidR="00961CF2" w:rsidRPr="00961CF2" w:rsidRDefault="00961CF2" w:rsidP="000456FF">
      <w:pPr>
        <w:widowControl w:val="0"/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</w:rPr>
      </w:pPr>
    </w:p>
    <w:p w14:paraId="53221B9B" w14:textId="50319676" w:rsidR="00961CF2" w:rsidRDefault="00961CF2" w:rsidP="00CB5993">
      <w:pPr>
        <w:pStyle w:val="Pardeliste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</w:rPr>
      </w:pPr>
      <w:r w:rsidRPr="00961CF2">
        <w:rPr>
          <w:rFonts w:ascii="Helvetica" w:hAnsi="Helvetica"/>
        </w:rPr>
        <w:t>Prochaines étapes envisagées </w:t>
      </w:r>
      <w:r w:rsidR="0063164B">
        <w:rPr>
          <w:rFonts w:ascii="Helvetica" w:hAnsi="Helvetica"/>
        </w:rPr>
        <w:t>et objectifs de progrès</w:t>
      </w:r>
    </w:p>
    <w:p w14:paraId="15E027DE" w14:textId="77777777" w:rsidR="000D2459" w:rsidRDefault="000D2459" w:rsidP="000456FF">
      <w:pPr>
        <w:widowControl w:val="0"/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</w:rPr>
      </w:pPr>
    </w:p>
    <w:p w14:paraId="2FB36569" w14:textId="77777777" w:rsidR="002F3C23" w:rsidRDefault="002F3C23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A562DD4" w14:textId="15F65274" w:rsidR="000D2459" w:rsidRDefault="000D2459" w:rsidP="00D4746D">
      <w:pPr>
        <w:rPr>
          <w:rFonts w:ascii="Helvetica" w:hAnsi="Helvetica"/>
        </w:rPr>
      </w:pPr>
    </w:p>
    <w:p w14:paraId="61BC0A7C" w14:textId="77777777" w:rsidR="004B21B1" w:rsidRDefault="004B21B1" w:rsidP="00D4746D">
      <w:pPr>
        <w:rPr>
          <w:rFonts w:ascii="Helvetica" w:hAnsi="Helvetica"/>
        </w:rPr>
      </w:pPr>
    </w:p>
    <w:p w14:paraId="05EB134A" w14:textId="45767257" w:rsidR="004B21B1" w:rsidRPr="00961CF2" w:rsidRDefault="004B21B1" w:rsidP="00D4746D">
      <w:pPr>
        <w:rPr>
          <w:rFonts w:ascii="Helvetica" w:hAnsi="Helvetica"/>
        </w:rPr>
      </w:pPr>
    </w:p>
    <w:sectPr w:rsidR="004B21B1" w:rsidRPr="00961CF2" w:rsidSect="00380959">
      <w:type w:val="continuous"/>
      <w:pgSz w:w="11900" w:h="16840"/>
      <w:pgMar w:top="709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4CD3E" w14:textId="77777777" w:rsidR="00837444" w:rsidRDefault="00837444" w:rsidP="00957F93">
      <w:r>
        <w:separator/>
      </w:r>
    </w:p>
  </w:endnote>
  <w:endnote w:type="continuationSeparator" w:id="0">
    <w:p w14:paraId="12B6AC88" w14:textId="77777777" w:rsidR="00837444" w:rsidRDefault="00837444" w:rsidP="009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9ACC3" w14:textId="77777777" w:rsidR="00AA617B" w:rsidRDefault="00AA617B" w:rsidP="00AD45A9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F89296A" w14:textId="77777777" w:rsidR="00AA617B" w:rsidRDefault="00AA617B" w:rsidP="00AA617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59220" w14:textId="77777777" w:rsidR="00AA617B" w:rsidRPr="00AA617B" w:rsidRDefault="00AA617B" w:rsidP="00AD45A9">
    <w:pPr>
      <w:pStyle w:val="Pieddepage"/>
      <w:framePr w:wrap="none" w:vAnchor="text" w:hAnchor="margin" w:xAlign="right" w:y="1"/>
      <w:rPr>
        <w:rStyle w:val="Numrodepage"/>
        <w:sz w:val="18"/>
        <w:szCs w:val="18"/>
      </w:rPr>
    </w:pPr>
    <w:r w:rsidRPr="00AA617B">
      <w:rPr>
        <w:rStyle w:val="Numrodepage"/>
        <w:sz w:val="18"/>
        <w:szCs w:val="18"/>
      </w:rPr>
      <w:fldChar w:fldCharType="begin"/>
    </w:r>
    <w:r w:rsidRPr="00AA617B">
      <w:rPr>
        <w:rStyle w:val="Numrodepage"/>
        <w:sz w:val="18"/>
        <w:szCs w:val="18"/>
      </w:rPr>
      <w:instrText xml:space="preserve">PAGE  </w:instrText>
    </w:r>
    <w:r w:rsidRPr="00AA617B">
      <w:rPr>
        <w:rStyle w:val="Numrodepage"/>
        <w:sz w:val="18"/>
        <w:szCs w:val="18"/>
      </w:rPr>
      <w:fldChar w:fldCharType="separate"/>
    </w:r>
    <w:r w:rsidR="00DE6480">
      <w:rPr>
        <w:rStyle w:val="Numrodepage"/>
        <w:noProof/>
        <w:sz w:val="18"/>
        <w:szCs w:val="18"/>
      </w:rPr>
      <w:t>3</w:t>
    </w:r>
    <w:r w:rsidRPr="00AA617B">
      <w:rPr>
        <w:rStyle w:val="Numrodepage"/>
        <w:sz w:val="18"/>
        <w:szCs w:val="18"/>
      </w:rPr>
      <w:fldChar w:fldCharType="end"/>
    </w:r>
  </w:p>
  <w:p w14:paraId="6648DAEA" w14:textId="49EF4777" w:rsidR="00AA617B" w:rsidRPr="00AA617B" w:rsidRDefault="00AA617B" w:rsidP="00AA617B">
    <w:pPr>
      <w:pStyle w:val="Pieddepage"/>
      <w:ind w:right="36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6673C" w14:textId="77777777" w:rsidR="00837444" w:rsidRDefault="00837444" w:rsidP="00957F93">
      <w:r>
        <w:separator/>
      </w:r>
    </w:p>
  </w:footnote>
  <w:footnote w:type="continuationSeparator" w:id="0">
    <w:p w14:paraId="30AFEE2C" w14:textId="77777777" w:rsidR="00837444" w:rsidRDefault="00837444" w:rsidP="00957F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64FE4" w14:textId="4A737228" w:rsidR="00BE767B" w:rsidRPr="00957F93" w:rsidRDefault="00BE767B" w:rsidP="00D63FEB">
    <w:pPr>
      <w:pStyle w:val="En-tte"/>
      <w:rPr>
        <w:rFonts w:ascii="Helvetica" w:hAnsi="Helvetica"/>
        <w:b/>
        <w:sz w:val="28"/>
        <w:szCs w:val="28"/>
      </w:rPr>
    </w:pPr>
    <w:r>
      <w:rPr>
        <w:rFonts w:ascii="Helvetica" w:hAnsi="Helvetica"/>
        <w:b/>
        <w:sz w:val="28"/>
        <w:szCs w:val="28"/>
      </w:rPr>
      <w:tab/>
    </w:r>
    <w:r>
      <w:rPr>
        <w:rFonts w:ascii="Helvetica" w:hAnsi="Helvetica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1448B"/>
    <w:multiLevelType w:val="hybridMultilevel"/>
    <w:tmpl w:val="A17EE8BE"/>
    <w:lvl w:ilvl="0" w:tplc="8B9454F0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8B9454F0">
      <w:start w:val="1"/>
      <w:numFmt w:val="bullet"/>
      <w:lvlText w:val="-"/>
      <w:lvlJc w:val="left"/>
      <w:pPr>
        <w:ind w:left="1440" w:hanging="360"/>
      </w:pPr>
      <w:rPr>
        <w:rFonts w:ascii="Helvetica" w:eastAsiaTheme="minorEastAsia" w:hAnsi="Helvetic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45DF6"/>
    <w:multiLevelType w:val="hybridMultilevel"/>
    <w:tmpl w:val="F32EDB0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07B1E"/>
    <w:multiLevelType w:val="hybridMultilevel"/>
    <w:tmpl w:val="DBE0AECA"/>
    <w:lvl w:ilvl="0" w:tplc="3768F94E">
      <w:start w:val="1"/>
      <w:numFmt w:val="bullet"/>
      <w:lvlText w:val=""/>
      <w:lvlJc w:val="left"/>
      <w:pPr>
        <w:ind w:left="720" w:hanging="360"/>
      </w:pPr>
      <w:rPr>
        <w:rFonts w:ascii="Zapf Dingbats" w:hAnsi="Zapf Dingbats" w:hint="default"/>
      </w:rPr>
    </w:lvl>
    <w:lvl w:ilvl="1" w:tplc="8B9454F0">
      <w:start w:val="1"/>
      <w:numFmt w:val="bullet"/>
      <w:lvlText w:val="-"/>
      <w:lvlJc w:val="left"/>
      <w:pPr>
        <w:ind w:left="1440" w:hanging="360"/>
      </w:pPr>
      <w:rPr>
        <w:rFonts w:ascii="Helvetica" w:eastAsiaTheme="minorEastAsia" w:hAnsi="Helvetic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54FE1"/>
    <w:multiLevelType w:val="hybridMultilevel"/>
    <w:tmpl w:val="D158DA04"/>
    <w:lvl w:ilvl="0" w:tplc="8B9454F0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25814"/>
    <w:multiLevelType w:val="hybridMultilevel"/>
    <w:tmpl w:val="9956F162"/>
    <w:lvl w:ilvl="0" w:tplc="8B9454F0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9079DC"/>
    <w:multiLevelType w:val="hybridMultilevel"/>
    <w:tmpl w:val="8BDAA13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C48F2"/>
    <w:multiLevelType w:val="hybridMultilevel"/>
    <w:tmpl w:val="1110E3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30C16"/>
    <w:multiLevelType w:val="hybridMultilevel"/>
    <w:tmpl w:val="947266EA"/>
    <w:lvl w:ilvl="0" w:tplc="870EA886">
      <w:start w:val="1"/>
      <w:numFmt w:val="bullet"/>
      <w:lvlText w:val=""/>
      <w:lvlJc w:val="left"/>
      <w:pPr>
        <w:ind w:left="720" w:hanging="360"/>
      </w:pPr>
      <w:rPr>
        <w:rFonts w:ascii="Zapf Dingbats" w:hAnsi="Zapf Dingbat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07703"/>
    <w:multiLevelType w:val="hybridMultilevel"/>
    <w:tmpl w:val="360011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1356B"/>
    <w:multiLevelType w:val="hybridMultilevel"/>
    <w:tmpl w:val="00E6DDCC"/>
    <w:lvl w:ilvl="0" w:tplc="870EA886">
      <w:start w:val="1"/>
      <w:numFmt w:val="bullet"/>
      <w:lvlText w:val=""/>
      <w:lvlJc w:val="left"/>
      <w:pPr>
        <w:ind w:left="360" w:hanging="360"/>
      </w:pPr>
      <w:rPr>
        <w:rFonts w:ascii="Zapf Dingbats" w:hAnsi="Zapf Dingbat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C074B"/>
    <w:multiLevelType w:val="hybridMultilevel"/>
    <w:tmpl w:val="F36279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30"/>
    <w:multiLevelType w:val="hybridMultilevel"/>
    <w:tmpl w:val="79B4543A"/>
    <w:lvl w:ilvl="0" w:tplc="8B9454F0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F67AE"/>
    <w:multiLevelType w:val="hybridMultilevel"/>
    <w:tmpl w:val="1C1814B8"/>
    <w:lvl w:ilvl="0" w:tplc="570A8A38">
      <w:start w:val="6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02E4C"/>
    <w:multiLevelType w:val="hybridMultilevel"/>
    <w:tmpl w:val="163C59E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243F84"/>
    <w:multiLevelType w:val="hybridMultilevel"/>
    <w:tmpl w:val="4BA08FC0"/>
    <w:lvl w:ilvl="0" w:tplc="E3E207F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8B4A75"/>
    <w:multiLevelType w:val="hybridMultilevel"/>
    <w:tmpl w:val="628C053E"/>
    <w:lvl w:ilvl="0" w:tplc="3768F94E">
      <w:start w:val="1"/>
      <w:numFmt w:val="bullet"/>
      <w:lvlText w:val=""/>
      <w:lvlJc w:val="left"/>
      <w:pPr>
        <w:ind w:left="720" w:hanging="360"/>
      </w:pPr>
      <w:rPr>
        <w:rFonts w:ascii="Zapf Dingbats" w:hAnsi="Zapf Dingbat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11"/>
  </w:num>
  <w:num w:numId="12">
    <w:abstractNumId w:val="1"/>
  </w:num>
  <w:num w:numId="13">
    <w:abstractNumId w:val="13"/>
  </w:num>
  <w:num w:numId="14">
    <w:abstractNumId w:val="15"/>
  </w:num>
  <w:num w:numId="15">
    <w:abstractNumId w:val="2"/>
  </w:num>
  <w:num w:numId="1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FE"/>
    <w:rsid w:val="00000E95"/>
    <w:rsid w:val="00002223"/>
    <w:rsid w:val="00003B43"/>
    <w:rsid w:val="000051DC"/>
    <w:rsid w:val="00024664"/>
    <w:rsid w:val="00024C4F"/>
    <w:rsid w:val="00026627"/>
    <w:rsid w:val="00041A77"/>
    <w:rsid w:val="000456FF"/>
    <w:rsid w:val="000501AB"/>
    <w:rsid w:val="00060799"/>
    <w:rsid w:val="00065544"/>
    <w:rsid w:val="000715D1"/>
    <w:rsid w:val="00081630"/>
    <w:rsid w:val="000907B8"/>
    <w:rsid w:val="00090EC4"/>
    <w:rsid w:val="00090F8A"/>
    <w:rsid w:val="0009352B"/>
    <w:rsid w:val="000947ED"/>
    <w:rsid w:val="000A5109"/>
    <w:rsid w:val="000A6FC6"/>
    <w:rsid w:val="000B4329"/>
    <w:rsid w:val="000C23C6"/>
    <w:rsid w:val="000D2459"/>
    <w:rsid w:val="000E17AE"/>
    <w:rsid w:val="000E59F4"/>
    <w:rsid w:val="000E6392"/>
    <w:rsid w:val="000F6635"/>
    <w:rsid w:val="00107863"/>
    <w:rsid w:val="00131B90"/>
    <w:rsid w:val="00140EA2"/>
    <w:rsid w:val="0015181B"/>
    <w:rsid w:val="00157662"/>
    <w:rsid w:val="00161117"/>
    <w:rsid w:val="00164C99"/>
    <w:rsid w:val="00167726"/>
    <w:rsid w:val="00173084"/>
    <w:rsid w:val="00182197"/>
    <w:rsid w:val="00183328"/>
    <w:rsid w:val="00184C8B"/>
    <w:rsid w:val="001900B1"/>
    <w:rsid w:val="00196EB9"/>
    <w:rsid w:val="001A1CB9"/>
    <w:rsid w:val="001B01E0"/>
    <w:rsid w:val="001B3247"/>
    <w:rsid w:val="001C27F3"/>
    <w:rsid w:val="001D0E97"/>
    <w:rsid w:val="001D28EC"/>
    <w:rsid w:val="001E7B4F"/>
    <w:rsid w:val="001F374F"/>
    <w:rsid w:val="00201F3D"/>
    <w:rsid w:val="00211A3A"/>
    <w:rsid w:val="0023127A"/>
    <w:rsid w:val="00232CDE"/>
    <w:rsid w:val="002404E7"/>
    <w:rsid w:val="0024376B"/>
    <w:rsid w:val="002500FF"/>
    <w:rsid w:val="002818C3"/>
    <w:rsid w:val="00291BD7"/>
    <w:rsid w:val="00291CA6"/>
    <w:rsid w:val="00295BE6"/>
    <w:rsid w:val="00297530"/>
    <w:rsid w:val="002B1559"/>
    <w:rsid w:val="002F03E8"/>
    <w:rsid w:val="002F3C23"/>
    <w:rsid w:val="002F71CE"/>
    <w:rsid w:val="003034AA"/>
    <w:rsid w:val="00314014"/>
    <w:rsid w:val="003147F0"/>
    <w:rsid w:val="00322154"/>
    <w:rsid w:val="003257AE"/>
    <w:rsid w:val="003335BA"/>
    <w:rsid w:val="00334AF4"/>
    <w:rsid w:val="00347A26"/>
    <w:rsid w:val="00366D2C"/>
    <w:rsid w:val="00374475"/>
    <w:rsid w:val="00376FDD"/>
    <w:rsid w:val="0037741A"/>
    <w:rsid w:val="00380959"/>
    <w:rsid w:val="0038506A"/>
    <w:rsid w:val="00397864"/>
    <w:rsid w:val="003C58DF"/>
    <w:rsid w:val="003C7600"/>
    <w:rsid w:val="00401638"/>
    <w:rsid w:val="00416F1C"/>
    <w:rsid w:val="00420F74"/>
    <w:rsid w:val="00421E0F"/>
    <w:rsid w:val="00422640"/>
    <w:rsid w:val="00423DFF"/>
    <w:rsid w:val="004274C6"/>
    <w:rsid w:val="00442543"/>
    <w:rsid w:val="004751F6"/>
    <w:rsid w:val="00496D7D"/>
    <w:rsid w:val="004A0239"/>
    <w:rsid w:val="004A64A8"/>
    <w:rsid w:val="004B21B1"/>
    <w:rsid w:val="004C00A6"/>
    <w:rsid w:val="004C74A3"/>
    <w:rsid w:val="004D7EB5"/>
    <w:rsid w:val="0050258A"/>
    <w:rsid w:val="00506FE4"/>
    <w:rsid w:val="00514373"/>
    <w:rsid w:val="0052390D"/>
    <w:rsid w:val="00556882"/>
    <w:rsid w:val="00560A08"/>
    <w:rsid w:val="00574FDD"/>
    <w:rsid w:val="005754CF"/>
    <w:rsid w:val="0058166A"/>
    <w:rsid w:val="005B7198"/>
    <w:rsid w:val="005C5C43"/>
    <w:rsid w:val="005D0D2F"/>
    <w:rsid w:val="005F0CAF"/>
    <w:rsid w:val="005F31D9"/>
    <w:rsid w:val="00602E57"/>
    <w:rsid w:val="00605B5A"/>
    <w:rsid w:val="00612A35"/>
    <w:rsid w:val="0063164B"/>
    <w:rsid w:val="00633069"/>
    <w:rsid w:val="00633AD7"/>
    <w:rsid w:val="00637BB5"/>
    <w:rsid w:val="00645C3C"/>
    <w:rsid w:val="006A784F"/>
    <w:rsid w:val="006C0576"/>
    <w:rsid w:val="006C1B69"/>
    <w:rsid w:val="006C4D5F"/>
    <w:rsid w:val="006F5393"/>
    <w:rsid w:val="006F6280"/>
    <w:rsid w:val="006F6443"/>
    <w:rsid w:val="00722AB8"/>
    <w:rsid w:val="007375BC"/>
    <w:rsid w:val="00745787"/>
    <w:rsid w:val="007625CD"/>
    <w:rsid w:val="0076351D"/>
    <w:rsid w:val="0077479C"/>
    <w:rsid w:val="00792C7F"/>
    <w:rsid w:val="007C31A6"/>
    <w:rsid w:val="007C3BC6"/>
    <w:rsid w:val="007C6237"/>
    <w:rsid w:val="007C6BEE"/>
    <w:rsid w:val="007E1EDB"/>
    <w:rsid w:val="007E6299"/>
    <w:rsid w:val="008201AF"/>
    <w:rsid w:val="008248D9"/>
    <w:rsid w:val="00837444"/>
    <w:rsid w:val="00837773"/>
    <w:rsid w:val="00841375"/>
    <w:rsid w:val="00843AC2"/>
    <w:rsid w:val="00846283"/>
    <w:rsid w:val="0086467B"/>
    <w:rsid w:val="00864956"/>
    <w:rsid w:val="008730BC"/>
    <w:rsid w:val="008762C7"/>
    <w:rsid w:val="0088134A"/>
    <w:rsid w:val="00881394"/>
    <w:rsid w:val="008A1FD1"/>
    <w:rsid w:val="008B7CA7"/>
    <w:rsid w:val="008B7D6E"/>
    <w:rsid w:val="008C2F88"/>
    <w:rsid w:val="008C64FA"/>
    <w:rsid w:val="008D6B1C"/>
    <w:rsid w:val="008E332F"/>
    <w:rsid w:val="00915B9F"/>
    <w:rsid w:val="00917C78"/>
    <w:rsid w:val="00944BFE"/>
    <w:rsid w:val="00950FBF"/>
    <w:rsid w:val="00957F93"/>
    <w:rsid w:val="00961CF2"/>
    <w:rsid w:val="00991554"/>
    <w:rsid w:val="009953D8"/>
    <w:rsid w:val="009A1FFE"/>
    <w:rsid w:val="009A2B14"/>
    <w:rsid w:val="009A43A7"/>
    <w:rsid w:val="009B31C8"/>
    <w:rsid w:val="009C5156"/>
    <w:rsid w:val="009D6C00"/>
    <w:rsid w:val="009D7E1B"/>
    <w:rsid w:val="009E1018"/>
    <w:rsid w:val="009E3DBD"/>
    <w:rsid w:val="009F326A"/>
    <w:rsid w:val="009F603B"/>
    <w:rsid w:val="00A02513"/>
    <w:rsid w:val="00A21B25"/>
    <w:rsid w:val="00A2216F"/>
    <w:rsid w:val="00A27089"/>
    <w:rsid w:val="00A335BC"/>
    <w:rsid w:val="00A379FD"/>
    <w:rsid w:val="00A5703F"/>
    <w:rsid w:val="00A60A64"/>
    <w:rsid w:val="00A65668"/>
    <w:rsid w:val="00A73926"/>
    <w:rsid w:val="00A761EF"/>
    <w:rsid w:val="00AA617B"/>
    <w:rsid w:val="00AB2AC4"/>
    <w:rsid w:val="00AC1F8C"/>
    <w:rsid w:val="00AC46B0"/>
    <w:rsid w:val="00AC4C35"/>
    <w:rsid w:val="00AC785A"/>
    <w:rsid w:val="00AD489A"/>
    <w:rsid w:val="00AE57C1"/>
    <w:rsid w:val="00B058FD"/>
    <w:rsid w:val="00B07651"/>
    <w:rsid w:val="00B1119E"/>
    <w:rsid w:val="00B17C9E"/>
    <w:rsid w:val="00B20B3B"/>
    <w:rsid w:val="00B312D2"/>
    <w:rsid w:val="00B45BC7"/>
    <w:rsid w:val="00B649DA"/>
    <w:rsid w:val="00B801B2"/>
    <w:rsid w:val="00B81A0E"/>
    <w:rsid w:val="00B91A2E"/>
    <w:rsid w:val="00BC2173"/>
    <w:rsid w:val="00BC675C"/>
    <w:rsid w:val="00BC6A31"/>
    <w:rsid w:val="00BC712D"/>
    <w:rsid w:val="00BE5B11"/>
    <w:rsid w:val="00BE767B"/>
    <w:rsid w:val="00C10EF9"/>
    <w:rsid w:val="00C22F37"/>
    <w:rsid w:val="00C23C72"/>
    <w:rsid w:val="00C3133D"/>
    <w:rsid w:val="00C32192"/>
    <w:rsid w:val="00C36B7A"/>
    <w:rsid w:val="00C45C4D"/>
    <w:rsid w:val="00C55A08"/>
    <w:rsid w:val="00C55C87"/>
    <w:rsid w:val="00C574B7"/>
    <w:rsid w:val="00C639E0"/>
    <w:rsid w:val="00C6625E"/>
    <w:rsid w:val="00C7154A"/>
    <w:rsid w:val="00C8207E"/>
    <w:rsid w:val="00CA059A"/>
    <w:rsid w:val="00CB42A3"/>
    <w:rsid w:val="00CB562E"/>
    <w:rsid w:val="00CB5993"/>
    <w:rsid w:val="00CC21C9"/>
    <w:rsid w:val="00CD27B7"/>
    <w:rsid w:val="00CF1127"/>
    <w:rsid w:val="00CF3D97"/>
    <w:rsid w:val="00D05E05"/>
    <w:rsid w:val="00D1121A"/>
    <w:rsid w:val="00D16092"/>
    <w:rsid w:val="00D3290F"/>
    <w:rsid w:val="00D40925"/>
    <w:rsid w:val="00D4746D"/>
    <w:rsid w:val="00D50329"/>
    <w:rsid w:val="00D547E1"/>
    <w:rsid w:val="00D63FEB"/>
    <w:rsid w:val="00D77502"/>
    <w:rsid w:val="00D8557D"/>
    <w:rsid w:val="00D86F7D"/>
    <w:rsid w:val="00DA7939"/>
    <w:rsid w:val="00DB47F9"/>
    <w:rsid w:val="00DB4C15"/>
    <w:rsid w:val="00DC258C"/>
    <w:rsid w:val="00DC5B16"/>
    <w:rsid w:val="00DD632A"/>
    <w:rsid w:val="00DD6CB6"/>
    <w:rsid w:val="00DE007B"/>
    <w:rsid w:val="00DE27F5"/>
    <w:rsid w:val="00DE5E4F"/>
    <w:rsid w:val="00DE6480"/>
    <w:rsid w:val="00DF1C5C"/>
    <w:rsid w:val="00DF6A42"/>
    <w:rsid w:val="00E01C5F"/>
    <w:rsid w:val="00E068B6"/>
    <w:rsid w:val="00E06A81"/>
    <w:rsid w:val="00E2598A"/>
    <w:rsid w:val="00E25C4D"/>
    <w:rsid w:val="00E56B0F"/>
    <w:rsid w:val="00E60101"/>
    <w:rsid w:val="00E643F5"/>
    <w:rsid w:val="00E8058C"/>
    <w:rsid w:val="00E87988"/>
    <w:rsid w:val="00E90B85"/>
    <w:rsid w:val="00E93FE2"/>
    <w:rsid w:val="00E9765B"/>
    <w:rsid w:val="00EA0632"/>
    <w:rsid w:val="00EA0816"/>
    <w:rsid w:val="00EB3E08"/>
    <w:rsid w:val="00EC44C1"/>
    <w:rsid w:val="00ED40E8"/>
    <w:rsid w:val="00EE50C2"/>
    <w:rsid w:val="00EF5ED1"/>
    <w:rsid w:val="00F040C2"/>
    <w:rsid w:val="00F04EC5"/>
    <w:rsid w:val="00F14FB9"/>
    <w:rsid w:val="00F34B8E"/>
    <w:rsid w:val="00F52AD7"/>
    <w:rsid w:val="00F56E34"/>
    <w:rsid w:val="00F67642"/>
    <w:rsid w:val="00F76FBA"/>
    <w:rsid w:val="00F82730"/>
    <w:rsid w:val="00FA677A"/>
    <w:rsid w:val="00FB52DE"/>
    <w:rsid w:val="00FC15A6"/>
    <w:rsid w:val="00FC3BDA"/>
    <w:rsid w:val="00FC5083"/>
    <w:rsid w:val="00FE2E6C"/>
    <w:rsid w:val="00FE67FE"/>
    <w:rsid w:val="00FF56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0BB0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2543"/>
    <w:rPr>
      <w:sz w:val="24"/>
      <w:szCs w:val="24"/>
      <w:lang w:val="fr-FR"/>
    </w:rPr>
  </w:style>
  <w:style w:type="paragraph" w:styleId="Titre2">
    <w:name w:val="heading 2"/>
    <w:basedOn w:val="Normal"/>
    <w:link w:val="Titre2Car"/>
    <w:uiPriority w:val="9"/>
    <w:qFormat/>
    <w:rsid w:val="00633AD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33AD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6C057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7A26"/>
    <w:rPr>
      <w:color w:val="0000FF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347A26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2F3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F37"/>
    <w:rPr>
      <w:rFonts w:ascii="Lucida Grande" w:hAnsi="Lucida Grande" w:cs="Lucida Grande"/>
      <w:sz w:val="18"/>
      <w:szCs w:val="1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633AD7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633AD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22AB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2AB8"/>
  </w:style>
  <w:style w:type="character" w:customStyle="1" w:styleId="CommentaireCar">
    <w:name w:val="Commentaire Car"/>
    <w:basedOn w:val="Policepardfaut"/>
    <w:link w:val="Commentaire"/>
    <w:uiPriority w:val="99"/>
    <w:semiHidden/>
    <w:rsid w:val="00722AB8"/>
    <w:rPr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2AB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2AB8"/>
    <w:rPr>
      <w:b/>
      <w:bCs/>
      <w:sz w:val="24"/>
      <w:szCs w:val="24"/>
      <w:lang w:val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3127A"/>
    <w:rPr>
      <w:color w:val="808080"/>
      <w:shd w:val="clear" w:color="auto" w:fill="E6E6E6"/>
    </w:rPr>
  </w:style>
  <w:style w:type="paragraph" w:customStyle="1" w:styleId="Default">
    <w:name w:val="Default"/>
    <w:rsid w:val="005F31D9"/>
    <w:pPr>
      <w:widowControl w:val="0"/>
      <w:autoSpaceDE w:val="0"/>
      <w:autoSpaceDN w:val="0"/>
      <w:adjustRightInd w:val="0"/>
    </w:pPr>
    <w:rPr>
      <w:rFonts w:ascii="Helvetica Neue" w:eastAsia="Times New Roman" w:hAnsi="Helvetica Neue" w:cs="Times New Roman"/>
      <w:color w:val="000000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957F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7F93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57F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7F93"/>
    <w:rPr>
      <w:sz w:val="24"/>
      <w:szCs w:val="24"/>
      <w:lang w:val="fr-FR"/>
    </w:rPr>
  </w:style>
  <w:style w:type="character" w:styleId="Lienhypertextevisit">
    <w:name w:val="FollowedHyperlink"/>
    <w:basedOn w:val="Policepardfaut"/>
    <w:uiPriority w:val="99"/>
    <w:semiHidden/>
    <w:unhideWhenUsed/>
    <w:rsid w:val="00957F93"/>
    <w:rPr>
      <w:color w:val="800080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AA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494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67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5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87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39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61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yperlink" Target="http://www.un.org/sustainabledevelopment/fr/objectifs-de-developpement-durable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A3F060DE-B574-0E4A-BCF5-1F65795E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473</Words>
  <Characters>2602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CANDIDATURE GRAND PRIX RSM</vt:lpstr>
    </vt:vector>
  </TitlesOfParts>
  <Manager/>
  <Company>PRODURABLE - LINKUP FACTORY</Company>
  <LinksUpToDate>false</LinksUpToDate>
  <CharactersWithSpaces>3069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GRAND PRIX RSM</dc:title>
  <dc:subject/>
  <dc:creator/>
  <cp:keywords/>
  <dc:description/>
  <cp:lastModifiedBy>Amaury DEFOND</cp:lastModifiedBy>
  <cp:revision>9</cp:revision>
  <cp:lastPrinted>2017-10-24T12:36:00Z</cp:lastPrinted>
  <dcterms:created xsi:type="dcterms:W3CDTF">2017-10-23T15:01:00Z</dcterms:created>
  <dcterms:modified xsi:type="dcterms:W3CDTF">2017-11-09T10:46:00Z</dcterms:modified>
  <cp:category/>
</cp:coreProperties>
</file>